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3B" w:rsidRDefault="00583F3B" w:rsidP="00583F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5A2C">
        <w:rPr>
          <w:rFonts w:ascii="Times New Roman" w:hAnsi="Times New Roman"/>
          <w:b/>
          <w:bCs/>
          <w:sz w:val="26"/>
          <w:szCs w:val="26"/>
        </w:rPr>
        <w:t>Методические рекомендации</w:t>
      </w:r>
    </w:p>
    <w:p w:rsidR="00583F3B" w:rsidRDefault="00583F3B" w:rsidP="00583F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C5A2C">
        <w:rPr>
          <w:rFonts w:ascii="Times New Roman" w:hAnsi="Times New Roman"/>
          <w:b/>
          <w:bCs/>
          <w:sz w:val="26"/>
          <w:szCs w:val="26"/>
        </w:rPr>
        <w:t>для образовательных организаций Владимирской области</w:t>
      </w:r>
    </w:p>
    <w:p w:rsidR="00583F3B" w:rsidRDefault="00583F3B" w:rsidP="00583F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формированию учебных планов на 2023-2024 учебный год</w:t>
      </w:r>
    </w:p>
    <w:p w:rsidR="00583F3B" w:rsidRPr="007C5A2C" w:rsidRDefault="00583F3B" w:rsidP="00583F3B">
      <w:pPr>
        <w:tabs>
          <w:tab w:val="left" w:pos="709"/>
        </w:tabs>
        <w:spacing w:line="240" w:lineRule="auto"/>
        <w:jc w:val="center"/>
        <w:rPr>
          <w:rFonts w:ascii="Times New Roman" w:eastAsia="SimSu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 </w:t>
      </w:r>
      <w:r>
        <w:rPr>
          <w:rFonts w:ascii="Times New Roman" w:eastAsia="SimSun" w:hAnsi="Times New Roman"/>
          <w:b/>
          <w:bCs/>
          <w:iCs/>
          <w:sz w:val="26"/>
          <w:szCs w:val="26"/>
        </w:rPr>
        <w:t xml:space="preserve">предмету </w:t>
      </w:r>
      <w:r w:rsidRPr="007C5A2C">
        <w:rPr>
          <w:rFonts w:ascii="Times New Roman" w:hAnsi="Times New Roman"/>
          <w:b/>
          <w:bCs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Основы безопасности жизнедеятельности»</w:t>
      </w:r>
    </w:p>
    <w:p w:rsidR="00993D1D" w:rsidRDefault="00F864FB" w:rsidP="00F86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6643">
        <w:rPr>
          <w:rFonts w:ascii="Times New Roman" w:hAnsi="Times New Roman"/>
          <w:bCs/>
          <w:sz w:val="28"/>
          <w:szCs w:val="28"/>
        </w:rPr>
        <w:t xml:space="preserve">В </w:t>
      </w:r>
      <w:r w:rsidRPr="002F6643">
        <w:rPr>
          <w:rFonts w:ascii="Times New Roman" w:hAnsi="Times New Roman"/>
          <w:sz w:val="28"/>
          <w:szCs w:val="28"/>
        </w:rPr>
        <w:t>целях обеспечения единства образовательного пространства Российской Федерации, идентичности содержания образовательных программ,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F6643">
        <w:rPr>
          <w:rFonts w:ascii="Times New Roman" w:hAnsi="Times New Roman"/>
          <w:sz w:val="28"/>
          <w:szCs w:val="28"/>
        </w:rPr>
        <w:t xml:space="preserve"> детей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</w:t>
      </w:r>
      <w:r w:rsidRPr="002F6643">
        <w:rPr>
          <w:rFonts w:ascii="Times New Roman" w:hAnsi="Times New Roman"/>
          <w:sz w:val="28"/>
          <w:szCs w:val="28"/>
        </w:rPr>
        <w:t xml:space="preserve"> </w:t>
      </w:r>
      <w:r w:rsidR="0077305C">
        <w:rPr>
          <w:rFonts w:ascii="Times New Roman" w:hAnsi="Times New Roman"/>
          <w:sz w:val="28"/>
          <w:szCs w:val="28"/>
        </w:rPr>
        <w:t xml:space="preserve">с 1 сентября 2022 года </w:t>
      </w:r>
      <w:r>
        <w:rPr>
          <w:rFonts w:ascii="Times New Roman" w:hAnsi="Times New Roman"/>
          <w:sz w:val="28"/>
          <w:szCs w:val="28"/>
        </w:rPr>
        <w:t xml:space="preserve">общеобразовательные организации Российской Федерации приступили к </w:t>
      </w:r>
      <w:r w:rsidR="0077305C">
        <w:rPr>
          <w:rFonts w:ascii="Times New Roman" w:hAnsi="Times New Roman"/>
          <w:sz w:val="28"/>
          <w:szCs w:val="28"/>
        </w:rPr>
        <w:t xml:space="preserve">реализации обновлённого </w:t>
      </w:r>
      <w:r w:rsidRPr="00993D1D">
        <w:rPr>
          <w:rFonts w:ascii="Times New Roman" w:hAnsi="Times New Roman"/>
          <w:sz w:val="28"/>
          <w:szCs w:val="28"/>
        </w:rPr>
        <w:t xml:space="preserve">ФГОС </w:t>
      </w:r>
      <w:r w:rsidR="00993D1D" w:rsidRPr="00993D1D">
        <w:rPr>
          <w:rFonts w:ascii="Times New Roman" w:hAnsi="Times New Roman"/>
          <w:sz w:val="28"/>
          <w:szCs w:val="28"/>
        </w:rPr>
        <w:t>основного общего образования</w:t>
      </w:r>
      <w:r w:rsidR="00993D1D" w:rsidRPr="002F6643">
        <w:rPr>
          <w:rFonts w:ascii="Times New Roman" w:hAnsi="Times New Roman"/>
          <w:sz w:val="28"/>
          <w:szCs w:val="28"/>
        </w:rPr>
        <w:t xml:space="preserve"> </w:t>
      </w:r>
      <w:r w:rsidR="0077305C">
        <w:rPr>
          <w:rFonts w:ascii="Times New Roman" w:hAnsi="Times New Roman"/>
          <w:sz w:val="28"/>
          <w:szCs w:val="28"/>
        </w:rPr>
        <w:t xml:space="preserve">(утверждённого </w:t>
      </w:r>
      <w:r w:rsidRPr="002F664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2F6643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</w:t>
      </w:r>
      <w:proofErr w:type="gramEnd"/>
      <w:r w:rsidRPr="002F6643">
        <w:rPr>
          <w:rFonts w:ascii="Times New Roman" w:hAnsi="Times New Roman"/>
          <w:sz w:val="28"/>
          <w:szCs w:val="28"/>
        </w:rPr>
        <w:t xml:space="preserve"> от 31 мая 2021 года №287</w:t>
      </w:r>
      <w:r w:rsidR="00993D1D">
        <w:rPr>
          <w:rFonts w:ascii="Times New Roman" w:hAnsi="Times New Roman"/>
          <w:sz w:val="28"/>
          <w:szCs w:val="28"/>
        </w:rPr>
        <w:t xml:space="preserve">) – далее </w:t>
      </w:r>
      <w:r w:rsidRPr="002F6643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 </w:t>
      </w:r>
      <w:r w:rsidR="00993D1D">
        <w:rPr>
          <w:rFonts w:ascii="Times New Roman" w:hAnsi="Times New Roman"/>
          <w:sz w:val="28"/>
          <w:szCs w:val="28"/>
        </w:rPr>
        <w:t>ООО</w:t>
      </w:r>
      <w:r w:rsidRPr="002F6643">
        <w:rPr>
          <w:rFonts w:ascii="Times New Roman" w:hAnsi="Times New Roman"/>
          <w:sz w:val="28"/>
          <w:szCs w:val="28"/>
        </w:rPr>
        <w:t>.</w:t>
      </w:r>
    </w:p>
    <w:p w:rsidR="00F864FB" w:rsidRPr="00993D1D" w:rsidRDefault="00993D1D" w:rsidP="00620AFC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сентября 2023 года в среднем общем образования начинает действовать обновлённый ФГОС среднего общего образования (</w:t>
      </w:r>
      <w:r w:rsidRPr="00993D1D">
        <w:rPr>
          <w:rFonts w:ascii="Times New Roman" w:hAnsi="Times New Roman"/>
          <w:sz w:val="28"/>
          <w:szCs w:val="28"/>
        </w:rPr>
        <w:t>приказ Приказ Министерства пр</w:t>
      </w:r>
      <w:r>
        <w:rPr>
          <w:rFonts w:ascii="Times New Roman" w:hAnsi="Times New Roman"/>
          <w:sz w:val="28"/>
          <w:szCs w:val="28"/>
        </w:rPr>
        <w:t>освещения РФ от 12 августа 2022г. №</w:t>
      </w:r>
      <w:r w:rsidRPr="00993D1D">
        <w:rPr>
          <w:rFonts w:ascii="Times New Roman" w:hAnsi="Times New Roman"/>
          <w:sz w:val="28"/>
          <w:szCs w:val="28"/>
        </w:rPr>
        <w:t xml:space="preserve">732 </w:t>
      </w:r>
      <w:r>
        <w:rPr>
          <w:rFonts w:ascii="Times New Roman" w:hAnsi="Times New Roman"/>
          <w:sz w:val="28"/>
          <w:szCs w:val="28"/>
        </w:rPr>
        <w:t>«</w:t>
      </w:r>
      <w:r w:rsidRPr="00993D1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993D1D">
        <w:rPr>
          <w:rFonts w:ascii="Times New Roman" w:hAnsi="Times New Roman"/>
          <w:iCs/>
          <w:sz w:val="28"/>
          <w:szCs w:val="28"/>
        </w:rPr>
        <w:t>федеральный</w:t>
      </w:r>
      <w:r w:rsidRPr="00993D1D">
        <w:rPr>
          <w:rFonts w:ascii="Times New Roman" w:hAnsi="Times New Roman"/>
          <w:sz w:val="28"/>
          <w:szCs w:val="28"/>
        </w:rPr>
        <w:t xml:space="preserve"> </w:t>
      </w:r>
      <w:r w:rsidRPr="00993D1D">
        <w:rPr>
          <w:rFonts w:ascii="Times New Roman" w:hAnsi="Times New Roman"/>
          <w:iCs/>
          <w:sz w:val="28"/>
          <w:szCs w:val="28"/>
        </w:rPr>
        <w:t>государственный</w:t>
      </w:r>
      <w:r w:rsidRPr="00993D1D">
        <w:rPr>
          <w:rFonts w:ascii="Times New Roman" w:hAnsi="Times New Roman"/>
          <w:sz w:val="28"/>
          <w:szCs w:val="28"/>
        </w:rPr>
        <w:t xml:space="preserve"> </w:t>
      </w:r>
      <w:r w:rsidRPr="00993D1D">
        <w:rPr>
          <w:rFonts w:ascii="Times New Roman" w:hAnsi="Times New Roman"/>
          <w:iCs/>
          <w:sz w:val="28"/>
          <w:szCs w:val="28"/>
        </w:rPr>
        <w:t>образовательный</w:t>
      </w:r>
      <w:r w:rsidRPr="00993D1D">
        <w:rPr>
          <w:rFonts w:ascii="Times New Roman" w:hAnsi="Times New Roman"/>
          <w:sz w:val="28"/>
          <w:szCs w:val="28"/>
        </w:rPr>
        <w:t xml:space="preserve"> </w:t>
      </w:r>
      <w:r w:rsidRPr="00993D1D">
        <w:rPr>
          <w:rFonts w:ascii="Times New Roman" w:hAnsi="Times New Roman"/>
          <w:iCs/>
          <w:sz w:val="28"/>
          <w:szCs w:val="28"/>
        </w:rPr>
        <w:t>стандарт</w:t>
      </w:r>
      <w:r w:rsidRPr="00993D1D">
        <w:rPr>
          <w:rFonts w:ascii="Times New Roman" w:hAnsi="Times New Roman"/>
          <w:sz w:val="28"/>
          <w:szCs w:val="28"/>
        </w:rPr>
        <w:t xml:space="preserve"> </w:t>
      </w:r>
      <w:r w:rsidRPr="00993D1D">
        <w:rPr>
          <w:rFonts w:ascii="Times New Roman" w:hAnsi="Times New Roman"/>
          <w:iCs/>
          <w:sz w:val="28"/>
          <w:szCs w:val="28"/>
        </w:rPr>
        <w:t>среднего</w:t>
      </w:r>
      <w:r w:rsidRPr="00993D1D">
        <w:rPr>
          <w:rFonts w:ascii="Times New Roman" w:hAnsi="Times New Roman"/>
          <w:sz w:val="28"/>
          <w:szCs w:val="28"/>
        </w:rPr>
        <w:t xml:space="preserve"> </w:t>
      </w:r>
      <w:r w:rsidRPr="00993D1D">
        <w:rPr>
          <w:rFonts w:ascii="Times New Roman" w:hAnsi="Times New Roman"/>
          <w:iCs/>
          <w:sz w:val="28"/>
          <w:szCs w:val="28"/>
        </w:rPr>
        <w:t>общего</w:t>
      </w:r>
      <w:r w:rsidRPr="00993D1D">
        <w:rPr>
          <w:rFonts w:ascii="Times New Roman" w:hAnsi="Times New Roman"/>
          <w:sz w:val="28"/>
          <w:szCs w:val="28"/>
        </w:rPr>
        <w:t xml:space="preserve"> </w:t>
      </w:r>
      <w:r w:rsidRPr="00993D1D">
        <w:rPr>
          <w:rFonts w:ascii="Times New Roman" w:hAnsi="Times New Roman"/>
          <w:iCs/>
          <w:sz w:val="28"/>
          <w:szCs w:val="28"/>
        </w:rPr>
        <w:t>образования</w:t>
      </w:r>
      <w:r>
        <w:rPr>
          <w:rFonts w:ascii="Times New Roman" w:hAnsi="Times New Roman"/>
          <w:iCs/>
          <w:sz w:val="28"/>
          <w:szCs w:val="28"/>
        </w:rPr>
        <w:t>»).</w:t>
      </w:r>
    </w:p>
    <w:p w:rsidR="00F65EE2" w:rsidRDefault="00DB3E80" w:rsidP="00C76EEE">
      <w:pPr>
        <w:spacing w:before="240" w:after="0" w:line="240" w:lineRule="auto"/>
        <w:ind w:firstLine="567"/>
        <w:jc w:val="both"/>
        <w:rPr>
          <w:rFonts w:ascii="Times New Roman" w:hAnsi="Times New Roman"/>
        </w:rPr>
      </w:pPr>
      <w:r w:rsidRPr="0079273F">
        <w:rPr>
          <w:rFonts w:ascii="Times New Roman" w:hAnsi="Times New Roman"/>
          <w:sz w:val="28"/>
          <w:szCs w:val="28"/>
        </w:rPr>
        <w:t xml:space="preserve">В 2023/2024 учебном году преподавание </w:t>
      </w:r>
      <w:r w:rsidR="00254C7A" w:rsidRPr="0079273F">
        <w:rPr>
          <w:rFonts w:ascii="Times New Roman" w:hAnsi="Times New Roman"/>
          <w:sz w:val="28"/>
          <w:szCs w:val="28"/>
        </w:rPr>
        <w:t>основ безопасности жизнедеятельности</w:t>
      </w:r>
      <w:r w:rsidRPr="0079273F">
        <w:rPr>
          <w:rFonts w:ascii="Times New Roman" w:hAnsi="Times New Roman"/>
          <w:sz w:val="28"/>
          <w:szCs w:val="28"/>
        </w:rPr>
        <w:t xml:space="preserve"> в общеобразовательных организациях Владимирской области будет осуществляться: </w:t>
      </w:r>
      <w:r w:rsidRPr="0079273F">
        <w:rPr>
          <w:rFonts w:ascii="Times New Roman" w:hAnsi="Times New Roman"/>
          <w:b/>
          <w:bCs/>
          <w:sz w:val="28"/>
          <w:szCs w:val="28"/>
        </w:rPr>
        <w:t>в 5</w:t>
      </w:r>
      <w:r w:rsidR="0079273F" w:rsidRPr="0079273F">
        <w:rPr>
          <w:rFonts w:ascii="Times New Roman" w:hAnsi="Times New Roman"/>
          <w:b/>
          <w:bCs/>
          <w:sz w:val="28"/>
          <w:szCs w:val="28"/>
        </w:rPr>
        <w:t>-8</w:t>
      </w:r>
      <w:r w:rsidRPr="0079273F"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79273F">
        <w:rPr>
          <w:rFonts w:ascii="Times New Roman" w:hAnsi="Times New Roman"/>
          <w:b/>
          <w:sz w:val="28"/>
          <w:szCs w:val="28"/>
        </w:rPr>
        <w:t xml:space="preserve"> – в соответствии с обновленным Федеральным государственным образовательным стандартом основного общего образования</w:t>
      </w:r>
      <w:r w:rsidR="00A00530" w:rsidRPr="0079273F">
        <w:rPr>
          <w:rFonts w:ascii="Times New Roman" w:hAnsi="Times New Roman"/>
          <w:b/>
          <w:sz w:val="28"/>
          <w:szCs w:val="28"/>
        </w:rPr>
        <w:t>.</w:t>
      </w:r>
      <w:r w:rsidR="00A00530" w:rsidRPr="0079273F">
        <w:rPr>
          <w:rFonts w:ascii="Times New Roman" w:hAnsi="Times New Roman"/>
          <w:sz w:val="28"/>
          <w:szCs w:val="28"/>
        </w:rPr>
        <w:t xml:space="preserve"> В</w:t>
      </w:r>
      <w:r w:rsidRPr="0079273F">
        <w:rPr>
          <w:rFonts w:ascii="Times New Roman" w:hAnsi="Times New Roman"/>
          <w:sz w:val="28"/>
          <w:szCs w:val="28"/>
        </w:rPr>
        <w:t xml:space="preserve"> 7-9 классах –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(с изменениями)</w:t>
      </w:r>
      <w:r w:rsidR="00993D1D" w:rsidRPr="0079273F">
        <w:rPr>
          <w:rFonts w:ascii="Times New Roman" w:hAnsi="Times New Roman"/>
          <w:sz w:val="28"/>
          <w:szCs w:val="28"/>
        </w:rPr>
        <w:t xml:space="preserve">. </w:t>
      </w:r>
      <w:r w:rsidR="00993D1D" w:rsidRPr="0079273F">
        <w:rPr>
          <w:rFonts w:ascii="Times New Roman" w:hAnsi="Times New Roman"/>
          <w:b/>
          <w:sz w:val="28"/>
          <w:szCs w:val="28"/>
        </w:rPr>
        <w:t>В</w:t>
      </w:r>
      <w:r w:rsidRPr="0079273F">
        <w:rPr>
          <w:rFonts w:ascii="Times New Roman" w:hAnsi="Times New Roman"/>
          <w:b/>
          <w:bCs/>
          <w:sz w:val="28"/>
          <w:szCs w:val="28"/>
        </w:rPr>
        <w:t xml:space="preserve"> 10 классе</w:t>
      </w:r>
      <w:r w:rsidRPr="0079273F">
        <w:rPr>
          <w:rFonts w:ascii="Times New Roman" w:hAnsi="Times New Roman"/>
          <w:b/>
          <w:sz w:val="28"/>
          <w:szCs w:val="28"/>
        </w:rPr>
        <w:t xml:space="preserve"> </w:t>
      </w:r>
      <w:r w:rsidR="00993D1D" w:rsidRPr="0079273F">
        <w:rPr>
          <w:rFonts w:ascii="Times New Roman" w:hAnsi="Times New Roman"/>
          <w:b/>
          <w:sz w:val="28"/>
          <w:szCs w:val="28"/>
        </w:rPr>
        <w:t xml:space="preserve">– </w:t>
      </w:r>
      <w:r w:rsidRPr="0079273F">
        <w:rPr>
          <w:rFonts w:ascii="Times New Roman" w:hAnsi="Times New Roman"/>
          <w:b/>
          <w:sz w:val="28"/>
          <w:szCs w:val="28"/>
        </w:rPr>
        <w:t>в соответствии с обновленным Федеральным государственным образовательным стандартом среднего общего образования</w:t>
      </w:r>
      <w:r w:rsidR="00993D1D" w:rsidRPr="0079273F">
        <w:rPr>
          <w:rFonts w:ascii="Times New Roman" w:hAnsi="Times New Roman"/>
          <w:b/>
          <w:sz w:val="28"/>
          <w:szCs w:val="28"/>
        </w:rPr>
        <w:t>.</w:t>
      </w:r>
      <w:r w:rsidR="00993D1D" w:rsidRPr="0079273F">
        <w:rPr>
          <w:rFonts w:ascii="Times New Roman" w:hAnsi="Times New Roman"/>
          <w:sz w:val="28"/>
          <w:szCs w:val="28"/>
        </w:rPr>
        <w:t xml:space="preserve"> </w:t>
      </w:r>
      <w:r w:rsidRPr="0079273F">
        <w:rPr>
          <w:rFonts w:ascii="Times New Roman" w:hAnsi="Times New Roman"/>
          <w:color w:val="333333"/>
          <w:sz w:val="28"/>
          <w:szCs w:val="28"/>
        </w:rPr>
        <w:t xml:space="preserve">В </w:t>
      </w:r>
      <w:r w:rsidRPr="0079273F">
        <w:rPr>
          <w:rFonts w:ascii="Times New Roman" w:hAnsi="Times New Roman"/>
          <w:sz w:val="28"/>
          <w:szCs w:val="28"/>
        </w:rPr>
        <w:t>11 классах – в соответствии с Федеральным государственным образовательным стандартом среднего общего образования, утвержденн</w:t>
      </w:r>
      <w:r w:rsidR="00A00530" w:rsidRPr="0079273F">
        <w:rPr>
          <w:rFonts w:ascii="Times New Roman" w:hAnsi="Times New Roman"/>
          <w:sz w:val="28"/>
          <w:szCs w:val="28"/>
        </w:rPr>
        <w:t>ым</w:t>
      </w:r>
      <w:r w:rsidRPr="0079273F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17.05.2012 № 413 (с изменениями) (далее – ФГОС СОО).</w:t>
      </w:r>
      <w:bookmarkStart w:id="0" w:name="_GoBack"/>
      <w:bookmarkEnd w:id="0"/>
    </w:p>
    <w:p w:rsidR="00F65EE2" w:rsidRDefault="00DB3E80" w:rsidP="00F03AE9">
      <w:pPr>
        <w:pStyle w:val="aa"/>
        <w:numPr>
          <w:ilvl w:val="0"/>
          <w:numId w:val="1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Нормативно-правовые документы</w:t>
      </w:r>
    </w:p>
    <w:p w:rsidR="00F65EE2" w:rsidRDefault="00DB3E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учебного предмета «</w:t>
      </w:r>
      <w:r w:rsidR="00254C7A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» в 202</w:t>
      </w:r>
      <w:r w:rsidR="00254C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254C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будет осуществляться в соответствии со следующими </w:t>
      </w:r>
      <w:r>
        <w:rPr>
          <w:rFonts w:ascii="Times New Roman" w:hAnsi="Times New Roman" w:cs="Times New Roman"/>
          <w:b/>
          <w:sz w:val="28"/>
          <w:szCs w:val="28"/>
        </w:rPr>
        <w:t>нормативными и распорядительными документами:</w:t>
      </w:r>
    </w:p>
    <w:p w:rsidR="0077305C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Федер</w:t>
      </w:r>
      <w:r w:rsidR="00663C59">
        <w:rPr>
          <w:rFonts w:ascii="Times New Roman" w:hAnsi="Times New Roman"/>
          <w:sz w:val="28"/>
          <w:szCs w:val="28"/>
        </w:rPr>
        <w:t>альный закон от 21.12.1994 г. №</w:t>
      </w:r>
      <w:r w:rsidRPr="00CB3586">
        <w:rPr>
          <w:rFonts w:ascii="Times New Roman" w:hAnsi="Times New Roman"/>
          <w:sz w:val="28"/>
          <w:szCs w:val="28"/>
        </w:rPr>
        <w:t>68-ФЗ «О защите населения и те</w:t>
      </w:r>
      <w:r w:rsidRPr="00CB3586">
        <w:rPr>
          <w:rFonts w:ascii="Times New Roman" w:hAnsi="Times New Roman"/>
          <w:sz w:val="28"/>
          <w:szCs w:val="28"/>
        </w:rPr>
        <w:t>р</w:t>
      </w:r>
      <w:r w:rsidRPr="00CB3586">
        <w:rPr>
          <w:rFonts w:ascii="Times New Roman" w:hAnsi="Times New Roman"/>
          <w:sz w:val="28"/>
          <w:szCs w:val="28"/>
        </w:rPr>
        <w:t>риторий от чрезвычайных ситуаций природного и техногенного характ</w:t>
      </w:r>
      <w:r w:rsidRPr="00CB3586">
        <w:rPr>
          <w:rFonts w:ascii="Times New Roman" w:hAnsi="Times New Roman"/>
          <w:sz w:val="28"/>
          <w:szCs w:val="28"/>
        </w:rPr>
        <w:t>е</w:t>
      </w:r>
      <w:r w:rsidRPr="00CB3586">
        <w:rPr>
          <w:rFonts w:ascii="Times New Roman" w:hAnsi="Times New Roman"/>
          <w:sz w:val="28"/>
          <w:szCs w:val="28"/>
        </w:rPr>
        <w:t>ра» (Редакция от 30.12.2021)</w:t>
      </w:r>
    </w:p>
    <w:p w:rsidR="00254C7A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77305C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http://www.consultant.ru/document/cons_doc_LAW_5295/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Федер</w:t>
      </w:r>
      <w:r w:rsidR="00663C59">
        <w:rPr>
          <w:rFonts w:ascii="Times New Roman" w:hAnsi="Times New Roman"/>
          <w:sz w:val="28"/>
          <w:szCs w:val="28"/>
        </w:rPr>
        <w:t>альный закон от 21.12.1994 г. №</w:t>
      </w:r>
      <w:r w:rsidRPr="00CB3586">
        <w:rPr>
          <w:rFonts w:ascii="Times New Roman" w:hAnsi="Times New Roman"/>
          <w:sz w:val="28"/>
          <w:szCs w:val="28"/>
        </w:rPr>
        <w:t>69-ФЗ «О пожарной безопасности» (с изменениями на 16 апреля 2022 года)</w:t>
      </w:r>
    </w:p>
    <w:p w:rsidR="0077305C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77305C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http://www.consultant.ru/document/cons_doc_LAW_5438/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lastRenderedPageBreak/>
        <w:t>Федер</w:t>
      </w:r>
      <w:r w:rsidR="00663C59">
        <w:rPr>
          <w:rFonts w:ascii="Times New Roman" w:hAnsi="Times New Roman"/>
          <w:sz w:val="28"/>
          <w:szCs w:val="28"/>
        </w:rPr>
        <w:t>альный закон от 10.12.1995 г. №</w:t>
      </w:r>
      <w:r w:rsidRPr="00CB3586">
        <w:rPr>
          <w:rFonts w:ascii="Times New Roman" w:hAnsi="Times New Roman"/>
          <w:sz w:val="28"/>
          <w:szCs w:val="28"/>
        </w:rPr>
        <w:t>196-ФЗ «О безопасности дорожн</w:t>
      </w:r>
      <w:r w:rsidRPr="00CB3586">
        <w:rPr>
          <w:rFonts w:ascii="Times New Roman" w:hAnsi="Times New Roman"/>
          <w:sz w:val="28"/>
          <w:szCs w:val="28"/>
        </w:rPr>
        <w:t>о</w:t>
      </w:r>
      <w:r w:rsidRPr="00CB3586">
        <w:rPr>
          <w:rFonts w:ascii="Times New Roman" w:hAnsi="Times New Roman"/>
          <w:sz w:val="28"/>
          <w:szCs w:val="28"/>
        </w:rPr>
        <w:t>го движения» (с изменениями от 29.11.2021 N 389-ФЗг.)</w:t>
      </w:r>
    </w:p>
    <w:p w:rsidR="0077305C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77305C" w:rsidRPr="00E509A1">
          <w:rPr>
            <w:rStyle w:val="ad"/>
            <w:rFonts w:ascii="Times New Roman" w:hAnsi="Times New Roman"/>
            <w:sz w:val="28"/>
            <w:szCs w:val="28"/>
          </w:rPr>
          <w:t>https://www.consultant.ru/document/cons_doc_LAW_8585/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Федер</w:t>
      </w:r>
      <w:r w:rsidR="00663C59">
        <w:rPr>
          <w:rFonts w:ascii="Times New Roman" w:hAnsi="Times New Roman"/>
          <w:sz w:val="28"/>
          <w:szCs w:val="28"/>
        </w:rPr>
        <w:t>альный закон от 09.01.1996 г. №</w:t>
      </w:r>
      <w:r w:rsidRPr="00CB3586">
        <w:rPr>
          <w:rFonts w:ascii="Times New Roman" w:hAnsi="Times New Roman"/>
          <w:sz w:val="28"/>
          <w:szCs w:val="28"/>
        </w:rPr>
        <w:t>3-ФЗ «О радиационной безопасн</w:t>
      </w:r>
      <w:r w:rsidRPr="00CB3586">
        <w:rPr>
          <w:rFonts w:ascii="Times New Roman" w:hAnsi="Times New Roman"/>
          <w:sz w:val="28"/>
          <w:szCs w:val="28"/>
        </w:rPr>
        <w:t>о</w:t>
      </w:r>
      <w:r w:rsidRPr="00CB3586">
        <w:rPr>
          <w:rFonts w:ascii="Times New Roman" w:hAnsi="Times New Roman"/>
          <w:sz w:val="28"/>
          <w:szCs w:val="28"/>
        </w:rPr>
        <w:t>сти населения» (с изменениями от 11.06.2021 N 170-ФЗ)</w:t>
      </w:r>
    </w:p>
    <w:p w:rsidR="0077305C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77305C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http://www.consultant.ru/document/cons_doc_LAW_8797/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Федер</w:t>
      </w:r>
      <w:r w:rsidR="00663C59">
        <w:rPr>
          <w:rFonts w:ascii="Times New Roman" w:hAnsi="Times New Roman"/>
          <w:sz w:val="28"/>
          <w:szCs w:val="28"/>
        </w:rPr>
        <w:t>альный закон от 31.05.1996 г. №</w:t>
      </w:r>
      <w:r w:rsidRPr="00CB3586">
        <w:rPr>
          <w:rFonts w:ascii="Times New Roman" w:hAnsi="Times New Roman"/>
          <w:sz w:val="28"/>
          <w:szCs w:val="28"/>
        </w:rPr>
        <w:t>61-ФЗ «Об обороне» (с измене</w:t>
      </w:r>
      <w:r w:rsidR="0077305C">
        <w:rPr>
          <w:rFonts w:ascii="Times New Roman" w:hAnsi="Times New Roman"/>
          <w:sz w:val="28"/>
          <w:szCs w:val="28"/>
        </w:rPr>
        <w:t>ни</w:t>
      </w:r>
      <w:r w:rsidR="0077305C">
        <w:rPr>
          <w:rFonts w:ascii="Times New Roman" w:hAnsi="Times New Roman"/>
          <w:sz w:val="28"/>
          <w:szCs w:val="28"/>
        </w:rPr>
        <w:t>я</w:t>
      </w:r>
      <w:r w:rsidR="0077305C">
        <w:rPr>
          <w:rFonts w:ascii="Times New Roman" w:hAnsi="Times New Roman"/>
          <w:sz w:val="28"/>
          <w:szCs w:val="28"/>
        </w:rPr>
        <w:t>ми от 11.06.2021 №</w:t>
      </w:r>
      <w:r w:rsidRPr="00CB3586">
        <w:rPr>
          <w:rFonts w:ascii="Times New Roman" w:hAnsi="Times New Roman"/>
          <w:sz w:val="28"/>
          <w:szCs w:val="28"/>
        </w:rPr>
        <w:t>172-ФЗ)</w:t>
      </w:r>
    </w:p>
    <w:p w:rsidR="0077305C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77305C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http://www.consultant.ru/document/cons_doc_LAW_386830/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</w:t>
      </w:r>
      <w:r w:rsidR="00663C59">
        <w:rPr>
          <w:rFonts w:ascii="Times New Roman" w:hAnsi="Times New Roman"/>
          <w:sz w:val="28"/>
          <w:szCs w:val="28"/>
        </w:rPr>
        <w:t>деральный закон от 12.02.1998 №</w:t>
      </w:r>
      <w:r w:rsidRPr="00CB3586">
        <w:rPr>
          <w:rFonts w:ascii="Times New Roman" w:hAnsi="Times New Roman"/>
          <w:sz w:val="28"/>
          <w:szCs w:val="28"/>
        </w:rPr>
        <w:t>28-ФЗ «О гражданской обороне»</w:t>
      </w:r>
      <w:r w:rsidR="0077305C">
        <w:rPr>
          <w:rFonts w:ascii="Times New Roman" w:hAnsi="Times New Roman"/>
          <w:sz w:val="28"/>
          <w:szCs w:val="28"/>
        </w:rPr>
        <w:t xml:space="preserve"> (с изменениями от 11.06.2021 №</w:t>
      </w:r>
      <w:r w:rsidRPr="00CB3586">
        <w:rPr>
          <w:rFonts w:ascii="Times New Roman" w:hAnsi="Times New Roman"/>
          <w:sz w:val="28"/>
          <w:szCs w:val="28"/>
        </w:rPr>
        <w:t>170-ФЗ)</w:t>
      </w:r>
    </w:p>
    <w:p w:rsidR="0077305C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77305C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http://www.consultant.ru/document/cons_doc_LAW_17861/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</w:t>
      </w:r>
      <w:r w:rsidR="00663C59">
        <w:rPr>
          <w:rFonts w:ascii="Times New Roman" w:hAnsi="Times New Roman"/>
          <w:sz w:val="28"/>
          <w:szCs w:val="28"/>
        </w:rPr>
        <w:t>деральный закон от 28.03.1998 №</w:t>
      </w:r>
      <w:r w:rsidRPr="00CB3586">
        <w:rPr>
          <w:rFonts w:ascii="Times New Roman" w:hAnsi="Times New Roman"/>
          <w:sz w:val="28"/>
          <w:szCs w:val="28"/>
        </w:rPr>
        <w:t>53-ФЗ «О воинской обязанности и военной службе</w:t>
      </w:r>
      <w:r w:rsidR="00663C59">
        <w:rPr>
          <w:rFonts w:ascii="Times New Roman" w:hAnsi="Times New Roman"/>
          <w:sz w:val="28"/>
          <w:szCs w:val="28"/>
        </w:rPr>
        <w:t>» (с изменениями от 28.05.2022 №</w:t>
      </w:r>
      <w:r w:rsidRPr="00CB3586">
        <w:rPr>
          <w:rFonts w:ascii="Times New Roman" w:hAnsi="Times New Roman"/>
          <w:sz w:val="28"/>
          <w:szCs w:val="28"/>
        </w:rPr>
        <w:t>147-ФЗ)</w:t>
      </w:r>
    </w:p>
    <w:p w:rsidR="00663C59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663C59" w:rsidRPr="00E509A1">
          <w:rPr>
            <w:rStyle w:val="ad"/>
            <w:rFonts w:ascii="Times New Roman" w:hAnsi="Times New Roman"/>
            <w:sz w:val="28"/>
            <w:szCs w:val="28"/>
          </w:rPr>
          <w:t>https://www.consultant.ru/document/cons_doc_LAW_18260/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Федер</w:t>
      </w:r>
      <w:r w:rsidR="00663C59">
        <w:rPr>
          <w:rFonts w:ascii="Times New Roman" w:hAnsi="Times New Roman"/>
          <w:sz w:val="28"/>
          <w:szCs w:val="28"/>
        </w:rPr>
        <w:t>альный закон от 25.07.2002 г. №</w:t>
      </w:r>
      <w:r w:rsidRPr="00CB3586">
        <w:rPr>
          <w:rFonts w:ascii="Times New Roman" w:hAnsi="Times New Roman"/>
          <w:sz w:val="28"/>
          <w:szCs w:val="28"/>
        </w:rPr>
        <w:t>114-ФЗ «О противодействии эк</w:t>
      </w:r>
      <w:r w:rsidRPr="00CB3586">
        <w:rPr>
          <w:rFonts w:ascii="Times New Roman" w:hAnsi="Times New Roman"/>
          <w:sz w:val="28"/>
          <w:szCs w:val="28"/>
        </w:rPr>
        <w:t>с</w:t>
      </w:r>
      <w:r w:rsidRPr="00CB3586">
        <w:rPr>
          <w:rFonts w:ascii="Times New Roman" w:hAnsi="Times New Roman"/>
          <w:sz w:val="28"/>
          <w:szCs w:val="28"/>
        </w:rPr>
        <w:t>тремисткой деятельности</w:t>
      </w:r>
      <w:r w:rsidR="00663C59">
        <w:rPr>
          <w:rFonts w:ascii="Times New Roman" w:hAnsi="Times New Roman"/>
          <w:sz w:val="28"/>
          <w:szCs w:val="28"/>
        </w:rPr>
        <w:t>» (с изменениями от 1 июля 2021</w:t>
      </w:r>
      <w:r w:rsidRPr="00CB3586">
        <w:rPr>
          <w:rFonts w:ascii="Times New Roman" w:hAnsi="Times New Roman"/>
          <w:sz w:val="28"/>
          <w:szCs w:val="28"/>
        </w:rPr>
        <w:t>г.)</w:t>
      </w:r>
    </w:p>
    <w:p w:rsidR="00663C59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663C59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http://www.consultant.ru/document/cons_doc_LAW_37867/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Федер</w:t>
      </w:r>
      <w:r w:rsidR="00663C59">
        <w:rPr>
          <w:rFonts w:ascii="Times New Roman" w:hAnsi="Times New Roman"/>
          <w:sz w:val="28"/>
          <w:szCs w:val="28"/>
        </w:rPr>
        <w:t>альный закон от 25.07.2002 г. №</w:t>
      </w:r>
      <w:r w:rsidRPr="00CB3586">
        <w:rPr>
          <w:rFonts w:ascii="Times New Roman" w:hAnsi="Times New Roman"/>
          <w:sz w:val="28"/>
          <w:szCs w:val="28"/>
        </w:rPr>
        <w:t>113-ФЗ «Об альтернативной гра</w:t>
      </w:r>
      <w:r w:rsidRPr="00CB3586">
        <w:rPr>
          <w:rFonts w:ascii="Times New Roman" w:hAnsi="Times New Roman"/>
          <w:sz w:val="28"/>
          <w:szCs w:val="28"/>
        </w:rPr>
        <w:t>ж</w:t>
      </w:r>
      <w:r w:rsidRPr="00CB3586">
        <w:rPr>
          <w:rFonts w:ascii="Times New Roman" w:hAnsi="Times New Roman"/>
          <w:sz w:val="28"/>
          <w:szCs w:val="28"/>
        </w:rPr>
        <w:t>данской службе»</w:t>
      </w:r>
      <w:r w:rsidR="00663C59">
        <w:rPr>
          <w:rFonts w:ascii="Times New Roman" w:hAnsi="Times New Roman"/>
          <w:sz w:val="28"/>
          <w:szCs w:val="28"/>
        </w:rPr>
        <w:t xml:space="preserve"> (с изменениями от 31.07.2020 №</w:t>
      </w:r>
      <w:r w:rsidRPr="00CB3586">
        <w:rPr>
          <w:rFonts w:ascii="Times New Roman" w:hAnsi="Times New Roman"/>
          <w:sz w:val="28"/>
          <w:szCs w:val="28"/>
        </w:rPr>
        <w:t>268-ФЗ)</w:t>
      </w:r>
    </w:p>
    <w:p w:rsidR="00663C59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663C59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http://www.consultant.ru/document/cons_doc_LAW_37866/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Федер</w:t>
      </w:r>
      <w:r w:rsidR="00663C59">
        <w:rPr>
          <w:rFonts w:ascii="Times New Roman" w:hAnsi="Times New Roman"/>
          <w:sz w:val="28"/>
          <w:szCs w:val="28"/>
        </w:rPr>
        <w:t>альный закон от 06.03.2006 г. №</w:t>
      </w:r>
      <w:r w:rsidRPr="00CB3586">
        <w:rPr>
          <w:rFonts w:ascii="Times New Roman" w:hAnsi="Times New Roman"/>
          <w:sz w:val="28"/>
          <w:szCs w:val="28"/>
        </w:rPr>
        <w:t>35-ФЗ «О противодействии терр</w:t>
      </w:r>
      <w:r w:rsidRPr="00CB3586">
        <w:rPr>
          <w:rFonts w:ascii="Times New Roman" w:hAnsi="Times New Roman"/>
          <w:sz w:val="28"/>
          <w:szCs w:val="28"/>
        </w:rPr>
        <w:t>о</w:t>
      </w:r>
      <w:r w:rsidRPr="00CB3586">
        <w:rPr>
          <w:rFonts w:ascii="Times New Roman" w:hAnsi="Times New Roman"/>
          <w:sz w:val="28"/>
          <w:szCs w:val="28"/>
        </w:rPr>
        <w:t>ризму» (ред. от 18.04.2018 г</w:t>
      </w:r>
      <w:r w:rsidR="00663C59">
        <w:rPr>
          <w:rFonts w:ascii="Times New Roman" w:hAnsi="Times New Roman"/>
          <w:sz w:val="28"/>
          <w:szCs w:val="28"/>
        </w:rPr>
        <w:t>. с изменениями от 26.05.2021 №</w:t>
      </w:r>
      <w:r w:rsidRPr="00CB3586">
        <w:rPr>
          <w:rFonts w:ascii="Times New Roman" w:hAnsi="Times New Roman"/>
          <w:sz w:val="28"/>
          <w:szCs w:val="28"/>
        </w:rPr>
        <w:t>155-ФЗ)</w:t>
      </w:r>
    </w:p>
    <w:p w:rsidR="00663C59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663C59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http://www.consultant.ru/document/cons_doc_LAW_58840/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Федер</w:t>
      </w:r>
      <w:r w:rsidR="00663C59">
        <w:rPr>
          <w:rFonts w:ascii="Times New Roman" w:hAnsi="Times New Roman"/>
          <w:sz w:val="28"/>
          <w:szCs w:val="28"/>
        </w:rPr>
        <w:t>альный закон от 28.12.2010 г. №</w:t>
      </w:r>
      <w:r w:rsidRPr="00CB3586">
        <w:rPr>
          <w:rFonts w:ascii="Times New Roman" w:hAnsi="Times New Roman"/>
          <w:sz w:val="28"/>
          <w:szCs w:val="28"/>
        </w:rPr>
        <w:t>390-ФЗ «О безопасности»</w:t>
      </w:r>
      <w:r w:rsidR="00663C59">
        <w:rPr>
          <w:rFonts w:ascii="Times New Roman" w:hAnsi="Times New Roman"/>
          <w:sz w:val="28"/>
          <w:szCs w:val="28"/>
        </w:rPr>
        <w:t xml:space="preserve"> </w:t>
      </w:r>
      <w:r w:rsidRPr="00CB3586">
        <w:rPr>
          <w:rFonts w:ascii="Times New Roman" w:hAnsi="Times New Roman"/>
          <w:sz w:val="28"/>
          <w:szCs w:val="28"/>
        </w:rPr>
        <w:t>(с из</w:t>
      </w:r>
      <w:r w:rsidR="00663C59">
        <w:rPr>
          <w:rFonts w:ascii="Times New Roman" w:hAnsi="Times New Roman"/>
          <w:sz w:val="28"/>
          <w:szCs w:val="28"/>
        </w:rPr>
        <w:t>м</w:t>
      </w:r>
      <w:r w:rsidR="00663C59">
        <w:rPr>
          <w:rFonts w:ascii="Times New Roman" w:hAnsi="Times New Roman"/>
          <w:sz w:val="28"/>
          <w:szCs w:val="28"/>
        </w:rPr>
        <w:t>е</w:t>
      </w:r>
      <w:r w:rsidR="00663C59">
        <w:rPr>
          <w:rFonts w:ascii="Times New Roman" w:hAnsi="Times New Roman"/>
          <w:sz w:val="28"/>
          <w:szCs w:val="28"/>
        </w:rPr>
        <w:t>нениями от 09.11.2020 №</w:t>
      </w:r>
      <w:r w:rsidRPr="00CB3586">
        <w:rPr>
          <w:rFonts w:ascii="Times New Roman" w:hAnsi="Times New Roman"/>
          <w:sz w:val="28"/>
          <w:szCs w:val="28"/>
        </w:rPr>
        <w:t>365-ФЗ)</w:t>
      </w:r>
    </w:p>
    <w:p w:rsidR="00663C59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663C59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http://www.consultant.ru/document/cons_doc_LAW_108546/</w:t>
        </w:r>
      </w:hyperlink>
    </w:p>
    <w:p w:rsidR="00663C59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B3586">
        <w:rPr>
          <w:rFonts w:ascii="Times New Roman" w:hAnsi="Times New Roman"/>
          <w:sz w:val="28"/>
          <w:szCs w:val="28"/>
        </w:rPr>
        <w:t>Федеральный закон от 29.12.2012 г. № 273-ФЗ «Об образовании в Ро</w:t>
      </w:r>
      <w:r w:rsidRPr="00CB3586">
        <w:rPr>
          <w:rFonts w:ascii="Times New Roman" w:hAnsi="Times New Roman"/>
          <w:sz w:val="28"/>
          <w:szCs w:val="28"/>
        </w:rPr>
        <w:t>с</w:t>
      </w:r>
      <w:r w:rsidRPr="00CB3586">
        <w:rPr>
          <w:rFonts w:ascii="Times New Roman" w:hAnsi="Times New Roman"/>
          <w:sz w:val="28"/>
          <w:szCs w:val="28"/>
        </w:rPr>
        <w:t>сийской Федерации» (</w:t>
      </w:r>
      <w:r w:rsidRPr="00663C59">
        <w:rPr>
          <w:rFonts w:ascii="Times New Roman" w:hAnsi="Times New Roman"/>
          <w:sz w:val="28"/>
          <w:szCs w:val="28"/>
        </w:rPr>
        <w:t>с изменени</w:t>
      </w:r>
      <w:r w:rsidR="00663C59" w:rsidRPr="00663C59">
        <w:rPr>
          <w:rFonts w:ascii="Times New Roman" w:hAnsi="Times New Roman"/>
          <w:sz w:val="28"/>
          <w:szCs w:val="28"/>
        </w:rPr>
        <w:t xml:space="preserve">ями и дополнениями </w:t>
      </w:r>
      <w:r w:rsidR="00663C59" w:rsidRPr="00663C59">
        <w:rPr>
          <w:rFonts w:ascii="Times New Roman" w:hAnsi="Times New Roman"/>
          <w:bCs/>
          <w:sz w:val="28"/>
          <w:szCs w:val="28"/>
        </w:rPr>
        <w:t>вступ. в силу с 28.02.2023</w:t>
      </w:r>
      <w:r w:rsidRPr="00663C59">
        <w:rPr>
          <w:rFonts w:ascii="Times New Roman" w:hAnsi="Times New Roman"/>
          <w:sz w:val="28"/>
          <w:szCs w:val="28"/>
        </w:rPr>
        <w:t>)</w:t>
      </w:r>
    </w:p>
    <w:p w:rsidR="00663C59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663C59" w:rsidRPr="00E509A1">
          <w:rPr>
            <w:rStyle w:val="ad"/>
            <w:rFonts w:ascii="Times New Roman" w:hAnsi="Times New Roman"/>
            <w:sz w:val="28"/>
            <w:szCs w:val="28"/>
          </w:rPr>
          <w:t>https://www.consultant.ru/document/cons_doc_LAW_140174/</w:t>
        </w:r>
      </w:hyperlink>
    </w:p>
    <w:p w:rsidR="00254C7A" w:rsidRDefault="00254C7A" w:rsidP="002E350A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586">
        <w:rPr>
          <w:rFonts w:ascii="Times New Roman" w:hAnsi="Times New Roman"/>
          <w:sz w:val="28"/>
          <w:szCs w:val="28"/>
        </w:rPr>
        <w:t>Приказ Минобороны РФ и Министра образования и науки РФ</w:t>
      </w:r>
      <w:r w:rsidR="00663C59">
        <w:rPr>
          <w:rFonts w:ascii="Times New Roman" w:hAnsi="Times New Roman"/>
          <w:sz w:val="28"/>
          <w:szCs w:val="28"/>
        </w:rPr>
        <w:t xml:space="preserve"> от 24.02.2010 г. №</w:t>
      </w:r>
      <w:r w:rsidRPr="00CB3586">
        <w:rPr>
          <w:rFonts w:ascii="Times New Roman" w:hAnsi="Times New Roman"/>
          <w:sz w:val="28"/>
          <w:szCs w:val="28"/>
        </w:rPr>
        <w:t>96/134 «Об утверждении Инструкции об организации об</w:t>
      </w:r>
      <w:r w:rsidRPr="00CB3586">
        <w:rPr>
          <w:rFonts w:ascii="Times New Roman" w:hAnsi="Times New Roman"/>
          <w:sz w:val="28"/>
          <w:szCs w:val="28"/>
        </w:rPr>
        <w:t>у</w:t>
      </w:r>
      <w:r w:rsidRPr="00CB3586">
        <w:rPr>
          <w:rFonts w:ascii="Times New Roman" w:hAnsi="Times New Roman"/>
          <w:sz w:val="28"/>
          <w:szCs w:val="28"/>
        </w:rPr>
        <w:t>чения граждан Российской Федерации начальным знаниям в области об</w:t>
      </w:r>
      <w:r w:rsidRPr="00CB3586">
        <w:rPr>
          <w:rFonts w:ascii="Times New Roman" w:hAnsi="Times New Roman"/>
          <w:sz w:val="28"/>
          <w:szCs w:val="28"/>
        </w:rPr>
        <w:t>о</w:t>
      </w:r>
      <w:r w:rsidRPr="00CB3586">
        <w:rPr>
          <w:rFonts w:ascii="Times New Roman" w:hAnsi="Times New Roman"/>
          <w:sz w:val="28"/>
          <w:szCs w:val="28"/>
        </w:rPr>
        <w:t>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</w:t>
      </w:r>
      <w:r w:rsidRPr="00CB3586">
        <w:rPr>
          <w:rFonts w:ascii="Times New Roman" w:hAnsi="Times New Roman"/>
          <w:sz w:val="28"/>
          <w:szCs w:val="28"/>
        </w:rPr>
        <w:t>ь</w:t>
      </w:r>
      <w:r w:rsidRPr="00CB3586">
        <w:rPr>
          <w:rFonts w:ascii="Times New Roman" w:hAnsi="Times New Roman"/>
          <w:sz w:val="28"/>
          <w:szCs w:val="28"/>
        </w:rPr>
        <w:t>ного образования и учебных пунктах»</w:t>
      </w:r>
      <w:proofErr w:type="gramEnd"/>
    </w:p>
    <w:p w:rsidR="00663C59" w:rsidRDefault="00CA4F97" w:rsidP="002E350A">
      <w:pPr>
        <w:pStyle w:val="aa"/>
        <w:tabs>
          <w:tab w:val="left" w:pos="1134"/>
        </w:tabs>
        <w:suppressAutoHyphens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663C59" w:rsidRPr="00E509A1">
          <w:rPr>
            <w:rStyle w:val="ad"/>
            <w:rFonts w:ascii="Times New Roman" w:hAnsi="Times New Roman"/>
            <w:sz w:val="28"/>
            <w:szCs w:val="28"/>
          </w:rPr>
          <w:t>http://www.consultant.ru/document/cons_doc_LAW_99472/</w:t>
        </w:r>
      </w:hyperlink>
    </w:p>
    <w:p w:rsidR="00663C59" w:rsidRPr="00E869FA" w:rsidRDefault="00DB3E80" w:rsidP="002E350A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3C59">
        <w:rPr>
          <w:rFonts w:ascii="Times New Roman" w:hAnsi="Times New Roman"/>
          <w:color w:val="000000"/>
          <w:sz w:val="28"/>
          <w:szCs w:val="28"/>
        </w:rPr>
        <w:t>Приказ Министерства просвещ</w:t>
      </w:r>
      <w:r w:rsidR="00E869FA">
        <w:rPr>
          <w:rFonts w:ascii="Times New Roman" w:hAnsi="Times New Roman"/>
          <w:color w:val="000000"/>
          <w:sz w:val="28"/>
          <w:szCs w:val="28"/>
        </w:rPr>
        <w:t>ения РФ от 31 мая 2021 г. №287 «</w:t>
      </w:r>
      <w:r w:rsidRPr="00663C59">
        <w:rPr>
          <w:rFonts w:ascii="Times New Roman" w:hAnsi="Times New Roman"/>
          <w:color w:val="000000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 w:rsidR="00E869FA">
        <w:rPr>
          <w:rFonts w:ascii="Times New Roman" w:hAnsi="Times New Roman"/>
          <w:color w:val="000000"/>
          <w:sz w:val="28"/>
          <w:szCs w:val="28"/>
        </w:rPr>
        <w:t>»</w:t>
      </w:r>
    </w:p>
    <w:p w:rsidR="00E869FA" w:rsidRDefault="00CA4F97" w:rsidP="002E350A">
      <w:pPr>
        <w:pStyle w:val="aa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869FA" w:rsidRPr="00E509A1">
          <w:rPr>
            <w:rStyle w:val="ad"/>
            <w:rFonts w:ascii="Times New Roman" w:hAnsi="Times New Roman" w:cs="Times New Roman"/>
            <w:sz w:val="28"/>
            <w:szCs w:val="28"/>
          </w:rPr>
          <w:t>http://www.consultant.ru/document/cons_doc_LAW_389560/</w:t>
        </w:r>
      </w:hyperlink>
    </w:p>
    <w:p w:rsidR="00E869FA" w:rsidRPr="00E869FA" w:rsidRDefault="00DB3E80" w:rsidP="002E350A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B3586">
        <w:rPr>
          <w:rStyle w:val="-"/>
          <w:rFonts w:ascii="Times New Roman" w:hAnsi="Times New Roman"/>
          <w:color w:val="4D4D4D"/>
          <w:sz w:val="28"/>
          <w:szCs w:val="28"/>
          <w:u w:val="none"/>
        </w:rPr>
        <w:t>П</w:t>
      </w:r>
      <w:r w:rsidRPr="00CB3586">
        <w:rPr>
          <w:rStyle w:val="-"/>
          <w:rFonts w:ascii="Times New Roman" w:hAnsi="Times New Roman"/>
          <w:color w:val="000000"/>
          <w:sz w:val="28"/>
          <w:szCs w:val="28"/>
          <w:u w:val="none"/>
        </w:rPr>
        <w:t xml:space="preserve">риказ Министерства просвещения </w:t>
      </w:r>
      <w:r w:rsidR="00E869FA">
        <w:rPr>
          <w:rStyle w:val="-"/>
          <w:rFonts w:ascii="Times New Roman" w:hAnsi="Times New Roman"/>
          <w:color w:val="000000"/>
          <w:sz w:val="28"/>
          <w:szCs w:val="28"/>
          <w:u w:val="none"/>
        </w:rPr>
        <w:t>РФ от 12 августа 2022 г. № 732 «</w:t>
      </w:r>
      <w:r w:rsidRPr="00CB3586">
        <w:rPr>
          <w:rStyle w:val="-"/>
          <w:rFonts w:ascii="Times New Roman" w:hAnsi="Times New Roman"/>
          <w:color w:val="000000"/>
          <w:sz w:val="28"/>
          <w:szCs w:val="28"/>
          <w:u w:val="none"/>
        </w:rPr>
        <w:t xml:space="preserve">О внесении изменений в федеральный государственный образовательный стандарт среднего общего образования, утвержденный приказом </w:t>
      </w:r>
      <w:r w:rsidRPr="00CB3586">
        <w:rPr>
          <w:rStyle w:val="-"/>
          <w:rFonts w:ascii="Times New Roman" w:hAnsi="Times New Roman"/>
          <w:color w:val="000000"/>
          <w:sz w:val="28"/>
          <w:szCs w:val="28"/>
          <w:u w:val="none"/>
        </w:rPr>
        <w:lastRenderedPageBreak/>
        <w:t>Министерства образования и науки Российской Федерации от 17 мая 20</w:t>
      </w:r>
      <w:r w:rsidR="00E869FA">
        <w:rPr>
          <w:rStyle w:val="-"/>
          <w:rFonts w:ascii="Times New Roman" w:hAnsi="Times New Roman"/>
          <w:color w:val="000000"/>
          <w:sz w:val="28"/>
          <w:szCs w:val="28"/>
          <w:u w:val="none"/>
        </w:rPr>
        <w:t>12г. №413»</w:t>
      </w:r>
    </w:p>
    <w:p w:rsidR="00E869FA" w:rsidRDefault="00CA4F97" w:rsidP="002E350A">
      <w:pPr>
        <w:pStyle w:val="aa"/>
        <w:shd w:val="clear" w:color="auto" w:fill="FFFFFF"/>
        <w:spacing w:after="0" w:line="240" w:lineRule="auto"/>
        <w:ind w:left="426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2" w:history="1">
        <w:r w:rsidR="00E869FA" w:rsidRPr="00E509A1">
          <w:rPr>
            <w:rStyle w:val="ad"/>
            <w:rFonts w:ascii="Times New Roman" w:hAnsi="Times New Roman" w:cs="Times New Roman"/>
            <w:sz w:val="28"/>
            <w:szCs w:val="28"/>
          </w:rPr>
          <w:t>http://www.consultant.ru/document/cons_doc_LAW_426502/2ff7a8c72de3994f30496a0ccbb1ddafdaddf518/</w:t>
        </w:r>
      </w:hyperlink>
    </w:p>
    <w:p w:rsidR="005B7BD8" w:rsidRDefault="005B7BD8" w:rsidP="002E350A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58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B3586">
        <w:rPr>
          <w:rFonts w:ascii="Times New Roman" w:hAnsi="Times New Roman" w:cs="Times New Roman"/>
          <w:sz w:val="28"/>
          <w:szCs w:val="28"/>
        </w:rPr>
        <w:t>Минп</w:t>
      </w:r>
      <w:r w:rsidR="00E869FA">
        <w:rPr>
          <w:rFonts w:ascii="Times New Roman" w:hAnsi="Times New Roman" w:cs="Times New Roman"/>
          <w:sz w:val="28"/>
          <w:szCs w:val="28"/>
        </w:rPr>
        <w:t>росвещения</w:t>
      </w:r>
      <w:proofErr w:type="spellEnd"/>
      <w:r w:rsidR="00E869FA">
        <w:rPr>
          <w:rFonts w:ascii="Times New Roman" w:hAnsi="Times New Roman" w:cs="Times New Roman"/>
          <w:sz w:val="28"/>
          <w:szCs w:val="28"/>
        </w:rPr>
        <w:t xml:space="preserve"> России от 16 ноября 2022</w:t>
      </w:r>
      <w:r w:rsidRPr="00CB3586">
        <w:rPr>
          <w:rFonts w:ascii="Times New Roman" w:hAnsi="Times New Roman" w:cs="Times New Roman"/>
          <w:sz w:val="28"/>
          <w:szCs w:val="28"/>
        </w:rPr>
        <w:t>г. №993 «Об утверждении федеральной образовательной программы основного общего образования»</w:t>
      </w:r>
    </w:p>
    <w:p w:rsidR="00E869FA" w:rsidRDefault="00CA4F97" w:rsidP="002E350A">
      <w:pPr>
        <w:pStyle w:val="aa"/>
        <w:shd w:val="clear" w:color="auto" w:fill="FFFFFF"/>
        <w:spacing w:after="0" w:line="240" w:lineRule="auto"/>
        <w:ind w:left="426"/>
        <w:jc w:val="both"/>
        <w:rPr>
          <w:rStyle w:val="doctext"/>
          <w:rFonts w:ascii="Times New Roman" w:hAnsi="Times New Roman" w:cs="Times New Roman"/>
          <w:sz w:val="28"/>
          <w:szCs w:val="28"/>
        </w:rPr>
      </w:pPr>
      <w:hyperlink r:id="rId23" w:history="1">
        <w:r w:rsidR="00E869FA" w:rsidRPr="00E509A1">
          <w:rPr>
            <w:rStyle w:val="ad"/>
            <w:rFonts w:ascii="Times New Roman" w:hAnsi="Times New Roman" w:cs="Times New Roman"/>
            <w:sz w:val="28"/>
            <w:szCs w:val="28"/>
          </w:rPr>
          <w:t>https://www.consultant.ru/document/cons_doc_LAW_435192/</w:t>
        </w:r>
      </w:hyperlink>
    </w:p>
    <w:p w:rsidR="00CB3586" w:rsidRPr="00E869FA" w:rsidRDefault="005B7BD8" w:rsidP="002E350A">
      <w:pPr>
        <w:pStyle w:val="aa"/>
        <w:numPr>
          <w:ilvl w:val="0"/>
          <w:numId w:val="9"/>
        </w:numPr>
        <w:tabs>
          <w:tab w:val="left" w:pos="851"/>
        </w:tabs>
        <w:spacing w:after="0" w:line="240" w:lineRule="auto"/>
        <w:ind w:left="426"/>
        <w:jc w:val="both"/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CB3586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Приказ </w:t>
      </w:r>
      <w:proofErr w:type="spellStart"/>
      <w:r w:rsidRPr="00CB3586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Минп</w:t>
      </w:r>
      <w:r w:rsidR="00E869FA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росвещения</w:t>
      </w:r>
      <w:proofErr w:type="spellEnd"/>
      <w:r w:rsidR="00E869FA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 xml:space="preserve"> России от 23 ноября </w:t>
      </w:r>
      <w:r w:rsidRPr="00CB3586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202</w:t>
      </w:r>
      <w:r w:rsidR="00E869FA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2</w:t>
      </w:r>
      <w:r w:rsidRPr="00CB3586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г. №1014 «Об утверждении федеральной образовательной программы среднего общего образования»</w:t>
      </w:r>
    </w:p>
    <w:p w:rsidR="00E869FA" w:rsidRDefault="00CA4F97" w:rsidP="002E350A">
      <w:pPr>
        <w:pStyle w:val="aa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E869FA" w:rsidRPr="00E509A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https://www.consultant.ru/document/cons_doc_LAW_435191/</w:t>
        </w:r>
      </w:hyperlink>
    </w:p>
    <w:p w:rsidR="00E869FA" w:rsidRPr="00E869FA" w:rsidRDefault="00CB3586" w:rsidP="002E350A">
      <w:pPr>
        <w:pStyle w:val="aa"/>
        <w:numPr>
          <w:ilvl w:val="0"/>
          <w:numId w:val="9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</w:t>
      </w:r>
      <w:r w:rsidR="00E8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 от 21.09.2022 № 858 «</w:t>
      </w:r>
      <w:r w:rsidRPr="00CB35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</w:t>
      </w:r>
      <w:r w:rsidR="00E869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в»</w:t>
      </w:r>
    </w:p>
    <w:p w:rsidR="00E869FA" w:rsidRDefault="00CA4F97" w:rsidP="002E350A">
      <w:pPr>
        <w:pStyle w:val="aa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E869FA" w:rsidRPr="00E509A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http://www.consultant.ru/document/cons_doc_LAW_430323/</w:t>
        </w:r>
      </w:hyperlink>
    </w:p>
    <w:p w:rsidR="005B7BD8" w:rsidRPr="00E869FA" w:rsidRDefault="005B7BD8" w:rsidP="002E350A">
      <w:pPr>
        <w:pStyle w:val="aa"/>
        <w:numPr>
          <w:ilvl w:val="0"/>
          <w:numId w:val="9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EEE">
        <w:rPr>
          <w:rFonts w:ascii="Times New Roman" w:hAnsi="Times New Roman"/>
          <w:sz w:val="28"/>
          <w:szCs w:val="28"/>
        </w:rPr>
        <w:t>Приказ Министерства образова</w:t>
      </w:r>
      <w:r w:rsidR="00E869FA">
        <w:rPr>
          <w:rFonts w:ascii="Times New Roman" w:hAnsi="Times New Roman"/>
          <w:sz w:val="28"/>
          <w:szCs w:val="28"/>
        </w:rPr>
        <w:t>ния и науки РФ от 3 ноября 2015г. №</w:t>
      </w:r>
      <w:r w:rsidRPr="00C76EEE">
        <w:rPr>
          <w:rFonts w:ascii="Times New Roman" w:hAnsi="Times New Roman"/>
          <w:sz w:val="28"/>
          <w:szCs w:val="28"/>
        </w:rPr>
        <w:t>1293 «Об организации работы в Министерстве образования и науки РФ по обеспечению условий для формирования у детей и молодежи гражданской позиции, стойкого неприятия идей экстремисткой и террористической направленности» (с изменениями от 12.09.2017)</w:t>
      </w:r>
    </w:p>
    <w:p w:rsidR="00E869FA" w:rsidRDefault="00CA4F97" w:rsidP="002E350A">
      <w:pPr>
        <w:pStyle w:val="aa"/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E869FA" w:rsidRPr="00E509A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https://base.garant.ru/71491088/</w:t>
        </w:r>
      </w:hyperlink>
    </w:p>
    <w:p w:rsidR="002E350A" w:rsidRPr="002E350A" w:rsidRDefault="00DB3E80" w:rsidP="002E350A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Style w:val="doctext"/>
          <w:rFonts w:ascii="Times New Roman" w:hAnsi="Times New Roman" w:cs="Times New Roman"/>
          <w:sz w:val="28"/>
          <w:szCs w:val="28"/>
        </w:rPr>
      </w:pPr>
      <w:r w:rsidRPr="00CB3586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РФ от 28 сентября 2020 г. №28 «</w:t>
      </w:r>
      <w:r w:rsidRPr="00CB3586">
        <w:rPr>
          <w:rStyle w:val="doctext"/>
          <w:rFonts w:ascii="Times New Roman" w:hAnsi="Times New Roman" w:cs="Times New Roman"/>
          <w:sz w:val="28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 (СП 2.4.3648-20)</w:t>
      </w:r>
    </w:p>
    <w:p w:rsidR="002E350A" w:rsidRDefault="00CA4F97" w:rsidP="002E350A">
      <w:pPr>
        <w:pStyle w:val="aa"/>
        <w:shd w:val="clear" w:color="auto" w:fill="FFFFFF"/>
        <w:spacing w:after="0" w:line="240" w:lineRule="auto"/>
        <w:ind w:left="426"/>
        <w:rPr>
          <w:rStyle w:val="doctext"/>
          <w:rFonts w:ascii="Times New Roman" w:hAnsi="Times New Roman" w:cs="Times New Roman"/>
          <w:sz w:val="28"/>
          <w:szCs w:val="28"/>
        </w:rPr>
      </w:pPr>
      <w:hyperlink r:id="rId27" w:history="1">
        <w:r w:rsidR="002E350A" w:rsidRPr="00E509A1">
          <w:rPr>
            <w:rStyle w:val="ad"/>
            <w:rFonts w:ascii="Times New Roman" w:hAnsi="Times New Roman" w:cs="Times New Roman"/>
            <w:sz w:val="28"/>
            <w:szCs w:val="28"/>
          </w:rPr>
          <w:t>http://www.consultant.ru/document/cons_doc_LAW_371594/</w:t>
        </w:r>
      </w:hyperlink>
    </w:p>
    <w:p w:rsidR="00F65EE2" w:rsidRDefault="00DB3E80" w:rsidP="002E350A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586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</w:t>
      </w:r>
      <w:r w:rsidR="002E350A">
        <w:rPr>
          <w:rFonts w:ascii="Times New Roman" w:hAnsi="Times New Roman" w:cs="Times New Roman"/>
          <w:sz w:val="28"/>
          <w:szCs w:val="28"/>
        </w:rPr>
        <w:t>ного врача РФ от 28 января 2021г. №</w:t>
      </w:r>
      <w:r w:rsidRPr="00CB3586">
        <w:rPr>
          <w:rFonts w:ascii="Times New Roman" w:hAnsi="Times New Roman" w:cs="Times New Roman"/>
          <w:sz w:val="28"/>
          <w:szCs w:val="28"/>
        </w:rPr>
        <w:t xml:space="preserve">2 </w:t>
      </w:r>
      <w:r w:rsidR="00E85B5F">
        <w:rPr>
          <w:rFonts w:ascii="Times New Roman" w:hAnsi="Times New Roman" w:cs="Times New Roman"/>
          <w:sz w:val="28"/>
          <w:szCs w:val="28"/>
        </w:rPr>
        <w:t>«</w:t>
      </w:r>
      <w:r w:rsidRPr="00CB3586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и норм СанПиН 1.2.3685-21 </w:t>
      </w:r>
      <w:r w:rsidR="002E350A">
        <w:rPr>
          <w:rFonts w:ascii="Times New Roman" w:hAnsi="Times New Roman" w:cs="Times New Roman"/>
          <w:sz w:val="28"/>
          <w:szCs w:val="28"/>
        </w:rPr>
        <w:t>«</w:t>
      </w:r>
      <w:r w:rsidRPr="00CB3586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2E350A">
        <w:rPr>
          <w:rFonts w:ascii="Times New Roman" w:hAnsi="Times New Roman" w:cs="Times New Roman"/>
          <w:sz w:val="28"/>
          <w:szCs w:val="28"/>
        </w:rPr>
        <w:t>»</w:t>
      </w:r>
    </w:p>
    <w:p w:rsidR="002E350A" w:rsidRDefault="00CA4F97" w:rsidP="002E350A">
      <w:pPr>
        <w:pStyle w:val="aa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2E350A" w:rsidRPr="00E509A1">
          <w:rPr>
            <w:rStyle w:val="ad"/>
            <w:rFonts w:ascii="Times New Roman" w:hAnsi="Times New Roman" w:cs="Times New Roman"/>
            <w:sz w:val="28"/>
            <w:szCs w:val="28"/>
          </w:rPr>
          <w:t>http://www.consultant.ru/document/cons_doc_LAW_375839/fa69e15a74de57cbe09d347462434c11fcfeeaca/</w:t>
        </w:r>
      </w:hyperlink>
    </w:p>
    <w:p w:rsidR="00F65EE2" w:rsidRDefault="00DB3E80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Инструктивные и методические материалы:</w:t>
      </w:r>
    </w:p>
    <w:p w:rsidR="00F65EE2" w:rsidRPr="002E350A" w:rsidRDefault="00F80F32" w:rsidP="00F80F32">
      <w:pPr>
        <w:pStyle w:val="aa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F32">
        <w:rPr>
          <w:rFonts w:ascii="Times New Roman" w:hAnsi="Times New Roman" w:cs="Times New Roman"/>
          <w:sz w:val="28"/>
          <w:szCs w:val="28"/>
        </w:rPr>
        <w:t>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 (утв. Решением Коллегии Министерства просвещения Российской Федерации, протокол от 24 декабря 2018 года № ПК-1вн)</w:t>
      </w:r>
    </w:p>
    <w:p w:rsidR="002E350A" w:rsidRDefault="00CA4F97" w:rsidP="002E350A">
      <w:pPr>
        <w:pStyle w:val="aa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9" w:anchor="vCq9bbTULbW5g9353" w:history="1">
        <w:r w:rsidR="002E350A" w:rsidRPr="00E509A1">
          <w:rPr>
            <w:rStyle w:val="ad"/>
            <w:rFonts w:ascii="Times New Roman" w:hAnsi="Times New Roman" w:cs="Times New Roman"/>
            <w:sz w:val="28"/>
            <w:szCs w:val="28"/>
          </w:rPr>
          <w:t>http://www.consultant.ru/cons/cgi/online.cgi?req=doc;base=EXP;n=333770#vCq9bbTULbW5g9353</w:t>
        </w:r>
      </w:hyperlink>
    </w:p>
    <w:p w:rsidR="002E350A" w:rsidRPr="00E85B5F" w:rsidRDefault="002E350A" w:rsidP="002E350A">
      <w:pPr>
        <w:pStyle w:val="aa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80"/>
          <w:sz w:val="28"/>
          <w:szCs w:val="28"/>
          <w:u w:val="single"/>
        </w:rPr>
      </w:pPr>
      <w:r w:rsidRPr="00E85B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Федеральная рабочая программа основного общего образования предмета «Основы безопасности жизнедеятельности»</w:t>
      </w:r>
    </w:p>
    <w:p w:rsidR="002E350A" w:rsidRPr="00E85B5F" w:rsidRDefault="00CA4F97" w:rsidP="002E350A">
      <w:pPr>
        <w:pStyle w:val="aa"/>
        <w:spacing w:line="240" w:lineRule="auto"/>
        <w:ind w:left="426"/>
        <w:jc w:val="both"/>
        <w:rPr>
          <w:rFonts w:ascii="Times New Roman" w:hAnsi="Times New Roman" w:cs="Times New Roman"/>
          <w:color w:val="000080"/>
          <w:sz w:val="28"/>
          <w:szCs w:val="28"/>
          <w:u w:val="single"/>
        </w:rPr>
      </w:pPr>
      <w:hyperlink r:id="rId30" w:history="1">
        <w:r w:rsidR="002E350A" w:rsidRPr="00E85B5F">
          <w:rPr>
            <w:rStyle w:val="ad"/>
            <w:rFonts w:ascii="Times New Roman" w:hAnsi="Times New Roman" w:cs="Times New Roman"/>
            <w:sz w:val="28"/>
            <w:szCs w:val="28"/>
          </w:rPr>
          <w:t>https://edsoo.ru/Federalnaya_rabochaya_programma_osnovnogo_obschego_obrazovaniya_predmeta_Osnovi_bezopasnosti_zhiznedeyatelnosti_.htm</w:t>
        </w:r>
      </w:hyperlink>
    </w:p>
    <w:p w:rsidR="00BD2E24" w:rsidRPr="00E85B5F" w:rsidRDefault="00BD2E24" w:rsidP="00E869FA">
      <w:pPr>
        <w:pStyle w:val="aa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85B5F">
        <w:rPr>
          <w:rFonts w:ascii="Times New Roman" w:hAnsi="Times New Roman" w:cs="Times New Roman"/>
          <w:color w:val="000000"/>
          <w:sz w:val="28"/>
          <w:szCs w:val="28"/>
        </w:rPr>
        <w:t>Федеральная рабочая программа среднего общего образования предмета «Основы безопасности жизнедеятельности» (Вариант 1)</w:t>
      </w:r>
    </w:p>
    <w:p w:rsidR="002E350A" w:rsidRPr="00E85B5F" w:rsidRDefault="00CA4F97" w:rsidP="002E350A">
      <w:pPr>
        <w:pStyle w:val="aa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31" w:history="1">
        <w:r w:rsidR="002E350A" w:rsidRPr="00E85B5F">
          <w:rPr>
            <w:rStyle w:val="ad"/>
            <w:rFonts w:ascii="Times New Roman" w:hAnsi="Times New Roman" w:cs="Times New Roman"/>
            <w:sz w:val="28"/>
            <w:szCs w:val="28"/>
          </w:rPr>
          <w:t>https://edsoo.ru/Federalnaya_rabochaya_programma_srednego_obschego_obrazovaniya_predmeta_Osnovi_bezopasnosti_zhiznedeyatelnosti_Variant_1_.htm</w:t>
        </w:r>
      </w:hyperlink>
    </w:p>
    <w:p w:rsidR="002E350A" w:rsidRPr="00E85B5F" w:rsidRDefault="002E350A" w:rsidP="002E350A">
      <w:pPr>
        <w:pStyle w:val="aa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85B5F">
        <w:rPr>
          <w:rFonts w:ascii="Times New Roman" w:hAnsi="Times New Roman" w:cs="Times New Roman"/>
          <w:color w:val="000000"/>
          <w:sz w:val="28"/>
          <w:szCs w:val="28"/>
        </w:rPr>
        <w:t>Федеральная рабочая программа среднего общего образования предмета «Основы безопасности жизнедеятельности» (Вариант 2)</w:t>
      </w:r>
    </w:p>
    <w:p w:rsidR="002E350A" w:rsidRPr="00E85B5F" w:rsidRDefault="00CA4F97" w:rsidP="002E350A">
      <w:pPr>
        <w:pStyle w:val="aa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32" w:history="1">
        <w:r w:rsidR="002E350A" w:rsidRPr="00E85B5F">
          <w:rPr>
            <w:rStyle w:val="ad"/>
            <w:rFonts w:ascii="Times New Roman" w:hAnsi="Times New Roman" w:cs="Times New Roman"/>
            <w:sz w:val="28"/>
            <w:szCs w:val="28"/>
          </w:rPr>
          <w:t>https://edsoo.ru/Federalnaya_rabochaya_programma_srednego_obschego_obrazovaniya_predmeta_Osnovi_bezopasnosti_zhiznedeyatelnosti_.htm</w:t>
        </w:r>
      </w:hyperlink>
    </w:p>
    <w:p w:rsidR="00E869FA" w:rsidRPr="00E85B5F" w:rsidRDefault="00BD2E24" w:rsidP="00E869FA">
      <w:pPr>
        <w:pStyle w:val="aa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80"/>
          <w:sz w:val="28"/>
          <w:szCs w:val="28"/>
          <w:u w:val="single"/>
        </w:rPr>
      </w:pPr>
      <w:r w:rsidRPr="00E85B5F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Конструктор рабочих программ. </w:t>
      </w:r>
      <w:hyperlink r:id="rId33" w:history="1">
        <w:r w:rsidRPr="00E85B5F">
          <w:rPr>
            <w:rStyle w:val="ad"/>
            <w:rFonts w:ascii="Times New Roman" w:hAnsi="Times New Roman" w:cs="Times New Roman"/>
            <w:sz w:val="28"/>
            <w:szCs w:val="28"/>
          </w:rPr>
          <w:t>https://edsoo.ru/constructor/</w:t>
        </w:r>
      </w:hyperlink>
    </w:p>
    <w:p w:rsidR="00E869FA" w:rsidRPr="00E85B5F" w:rsidRDefault="00E869FA" w:rsidP="00E869FA">
      <w:pPr>
        <w:pStyle w:val="aa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5B5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Письмо </w:t>
      </w:r>
      <w:r w:rsidRPr="00E85B5F">
        <w:rPr>
          <w:rFonts w:ascii="Times New Roman" w:hAnsi="Times New Roman"/>
          <w:sz w:val="28"/>
          <w:szCs w:val="28"/>
        </w:rPr>
        <w:t>Министерства образования и науки РФ от 11.12.2015 №09-3149 «О направлении материалов по дополнительной образовательной программе «Гражданское население в противодействии распространению идеологии терроризма»</w:t>
      </w:r>
    </w:p>
    <w:p w:rsidR="002E350A" w:rsidRDefault="00CA4F97" w:rsidP="002E350A">
      <w:pPr>
        <w:pStyle w:val="aa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34" w:history="1">
        <w:r w:rsidR="002E350A" w:rsidRPr="00E85B5F">
          <w:rPr>
            <w:rStyle w:val="ad"/>
            <w:rFonts w:ascii="Times New Roman" w:hAnsi="Times New Roman" w:cs="Times New Roman"/>
            <w:sz w:val="28"/>
            <w:szCs w:val="28"/>
          </w:rPr>
          <w:t>https://base.garant.ru/71707252/</w:t>
        </w:r>
      </w:hyperlink>
    </w:p>
    <w:p w:rsidR="00F65EE2" w:rsidRDefault="00DB3E80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Информационные ресурсы интернет</w:t>
      </w:r>
    </w:p>
    <w:p w:rsidR="00BF72ED" w:rsidRDefault="00DB3E80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Официальный сайт Министерства просвещения Российской Федерации</w:t>
      </w:r>
    </w:p>
    <w:p w:rsidR="00BF72ED" w:rsidRDefault="00CA4F97" w:rsidP="00BF72ED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5" w:history="1">
        <w:r w:rsidR="00BF72ED" w:rsidRPr="00E509A1">
          <w:rPr>
            <w:rStyle w:val="ad"/>
            <w:rFonts w:ascii="Times New Roman" w:hAnsi="Times New Roman" w:cs="Times New Roman"/>
            <w:sz w:val="28"/>
            <w:szCs w:val="28"/>
          </w:rPr>
          <w:t>https://edu.gov.ru/</w:t>
        </w:r>
      </w:hyperlink>
    </w:p>
    <w:p w:rsidR="00BF72ED" w:rsidRDefault="00DB3E80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F72ED">
        <w:rPr>
          <w:rFonts w:ascii="Times New Roman" w:hAnsi="Times New Roman" w:cs="Times New Roman"/>
          <w:sz w:val="28"/>
          <w:szCs w:val="28"/>
        </w:rPr>
        <w:t>Федеральный портал «Российское образование»</w:t>
      </w:r>
    </w:p>
    <w:p w:rsidR="00BF72ED" w:rsidRDefault="00CA4F97" w:rsidP="00BF72ED">
      <w:pPr>
        <w:pStyle w:val="aa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BF72ED" w:rsidRPr="00E509A1">
          <w:rPr>
            <w:rStyle w:val="ad"/>
            <w:rFonts w:ascii="Times New Roman" w:hAnsi="Times New Roman" w:cs="Times New Roman"/>
            <w:sz w:val="28"/>
            <w:szCs w:val="28"/>
          </w:rPr>
          <w:t>https://www.edu.ru/</w:t>
        </w:r>
      </w:hyperlink>
    </w:p>
    <w:p w:rsidR="00BF72ED" w:rsidRDefault="00DB3E80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Официальный сайт Федеральной службы по надзору в сфере образования и науки</w:t>
      </w:r>
    </w:p>
    <w:p w:rsidR="00643B2E" w:rsidRDefault="00CA4F97" w:rsidP="00643B2E">
      <w:pPr>
        <w:pStyle w:val="aa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7" w:history="1">
        <w:r w:rsidR="00643B2E" w:rsidRPr="00E509A1">
          <w:rPr>
            <w:rStyle w:val="ad"/>
            <w:rFonts w:ascii="Times New Roman" w:hAnsi="Times New Roman" w:cs="Times New Roman"/>
            <w:sz w:val="28"/>
            <w:szCs w:val="28"/>
          </w:rPr>
          <w:t>https://obrnadzor.gov.ru/</w:t>
        </w:r>
      </w:hyperlink>
    </w:p>
    <w:p w:rsidR="00643B2E" w:rsidRDefault="00DB3E80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3B2E">
        <w:rPr>
          <w:rFonts w:ascii="Times New Roman" w:hAnsi="Times New Roman" w:cs="Times New Roman"/>
          <w:sz w:val="28"/>
          <w:szCs w:val="28"/>
        </w:rPr>
        <w:t>Государственный реестр примерных основных образовательных</w:t>
      </w:r>
      <w:r w:rsidRPr="00643B2E">
        <w:rPr>
          <w:rFonts w:ascii="Times New Roman" w:hAnsi="Times New Roman" w:cs="Times New Roman"/>
          <w:sz w:val="28"/>
          <w:szCs w:val="28"/>
        </w:rPr>
        <w:br/>
        <w:t>программ</w:t>
      </w:r>
    </w:p>
    <w:p w:rsidR="00643B2E" w:rsidRDefault="00CA4F97" w:rsidP="00643B2E">
      <w:pPr>
        <w:pStyle w:val="aa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643B2E" w:rsidRPr="00E509A1">
          <w:rPr>
            <w:rStyle w:val="ad"/>
            <w:rFonts w:ascii="Times New Roman" w:hAnsi="Times New Roman" w:cs="Times New Roman"/>
            <w:sz w:val="28"/>
            <w:szCs w:val="28"/>
          </w:rPr>
          <w:t>https://fgosreestr.ru/</w:t>
        </w:r>
      </w:hyperlink>
    </w:p>
    <w:p w:rsidR="00643B2E" w:rsidRDefault="00DB3E80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Официальный сайт ФГБНУ «Федеральный институт педагогических измерений»</w:t>
      </w:r>
    </w:p>
    <w:p w:rsidR="00643B2E" w:rsidRDefault="00CA4F97" w:rsidP="00F03AE9">
      <w:pPr>
        <w:pStyle w:val="aa"/>
        <w:spacing w:before="24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39" w:history="1">
        <w:r w:rsidR="00643B2E" w:rsidRPr="00E509A1">
          <w:rPr>
            <w:rStyle w:val="ad"/>
            <w:rFonts w:ascii="Times New Roman" w:hAnsi="Times New Roman" w:cs="Times New Roman"/>
            <w:sz w:val="28"/>
            <w:szCs w:val="28"/>
          </w:rPr>
          <w:t>https://fipi.ru/</w:t>
        </w:r>
      </w:hyperlink>
    </w:p>
    <w:p w:rsidR="00F03AE9" w:rsidRDefault="00F03AE9" w:rsidP="00F03AE9">
      <w:pPr>
        <w:pStyle w:val="aa"/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5EE2" w:rsidRPr="00F03AE9" w:rsidRDefault="00DB3E80" w:rsidP="00F03AE9">
      <w:pPr>
        <w:pStyle w:val="aa"/>
        <w:numPr>
          <w:ilvl w:val="0"/>
          <w:numId w:val="13"/>
        </w:num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AE9">
        <w:rPr>
          <w:rFonts w:ascii="Times New Roman" w:hAnsi="Times New Roman" w:cs="Times New Roman"/>
          <w:b/>
          <w:bCs/>
          <w:sz w:val="28"/>
          <w:szCs w:val="28"/>
        </w:rPr>
        <w:t>Особенности преподавания учебного предмета</w:t>
      </w:r>
      <w:r w:rsidR="00F03AE9" w:rsidRPr="00F03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3A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2E24" w:rsidRPr="00F03AE9">
        <w:rPr>
          <w:rFonts w:ascii="Times New Roman" w:hAnsi="Times New Roman" w:cs="Times New Roman"/>
          <w:b/>
          <w:bCs/>
          <w:sz w:val="28"/>
          <w:szCs w:val="28"/>
        </w:rPr>
        <w:t>Основы безопасности жизнедеятельности</w:t>
      </w:r>
      <w:r w:rsidRPr="00F03AE9">
        <w:rPr>
          <w:rFonts w:ascii="Times New Roman" w:hAnsi="Times New Roman" w:cs="Times New Roman"/>
          <w:b/>
          <w:bCs/>
          <w:sz w:val="28"/>
          <w:szCs w:val="28"/>
        </w:rPr>
        <w:t>» в 2023-2024 учебном году</w:t>
      </w:r>
    </w:p>
    <w:p w:rsidR="00EA235A" w:rsidRDefault="00EA235A" w:rsidP="00620AFC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A">
        <w:rPr>
          <w:rFonts w:ascii="Times New Roman" w:hAnsi="Times New Roman" w:cs="Times New Roman"/>
          <w:sz w:val="28"/>
          <w:szCs w:val="28"/>
        </w:rPr>
        <w:t>В условиях современного исторического процесса с появлением новых глобальных и р</w:t>
      </w:r>
      <w:r>
        <w:rPr>
          <w:rFonts w:ascii="Times New Roman" w:hAnsi="Times New Roman" w:cs="Times New Roman"/>
          <w:sz w:val="28"/>
          <w:szCs w:val="28"/>
        </w:rPr>
        <w:t>егиональных природных, техноген</w:t>
      </w:r>
      <w:r w:rsidRPr="00EA235A">
        <w:rPr>
          <w:rFonts w:ascii="Times New Roman" w:hAnsi="Times New Roman" w:cs="Times New Roman"/>
          <w:sz w:val="28"/>
          <w:szCs w:val="28"/>
        </w:rPr>
        <w:t>ных, социальных вызовов и уг</w:t>
      </w:r>
      <w:r>
        <w:rPr>
          <w:rFonts w:ascii="Times New Roman" w:hAnsi="Times New Roman" w:cs="Times New Roman"/>
          <w:sz w:val="28"/>
          <w:szCs w:val="28"/>
        </w:rPr>
        <w:t>роз безопасности России (критич</w:t>
      </w:r>
      <w:r w:rsidRPr="00EA235A">
        <w:rPr>
          <w:rFonts w:ascii="Times New Roman" w:hAnsi="Times New Roman" w:cs="Times New Roman"/>
          <w:sz w:val="28"/>
          <w:szCs w:val="28"/>
        </w:rPr>
        <w:t>ные изменения климата, негативные медико-биологические, экологические, информационные факторы и другие условия жизнедеятельности) возраста</w:t>
      </w:r>
      <w:r>
        <w:rPr>
          <w:rFonts w:ascii="Times New Roman" w:hAnsi="Times New Roman" w:cs="Times New Roman"/>
          <w:sz w:val="28"/>
          <w:szCs w:val="28"/>
        </w:rPr>
        <w:t>ет приоритет вопросов безопас</w:t>
      </w:r>
      <w:r w:rsidRPr="00EA235A">
        <w:rPr>
          <w:rFonts w:ascii="Times New Roman" w:hAnsi="Times New Roman" w:cs="Times New Roman"/>
          <w:sz w:val="28"/>
          <w:szCs w:val="28"/>
        </w:rPr>
        <w:t xml:space="preserve">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</w:t>
      </w:r>
      <w:r>
        <w:rPr>
          <w:rFonts w:ascii="Times New Roman" w:hAnsi="Times New Roman" w:cs="Times New Roman"/>
          <w:sz w:val="28"/>
          <w:szCs w:val="28"/>
        </w:rPr>
        <w:t>колоссальное значение приобрета</w:t>
      </w:r>
      <w:r w:rsidRPr="00EA235A">
        <w:rPr>
          <w:rFonts w:ascii="Times New Roman" w:hAnsi="Times New Roman" w:cs="Times New Roman"/>
          <w:sz w:val="28"/>
          <w:szCs w:val="28"/>
        </w:rPr>
        <w:t>ет качественное образовани</w:t>
      </w:r>
      <w:r>
        <w:rPr>
          <w:rFonts w:ascii="Times New Roman" w:hAnsi="Times New Roman" w:cs="Times New Roman"/>
          <w:sz w:val="28"/>
          <w:szCs w:val="28"/>
        </w:rPr>
        <w:t>е подрастающего поколения росси</w:t>
      </w:r>
      <w:r w:rsidRPr="00EA235A">
        <w:rPr>
          <w:rFonts w:ascii="Times New Roman" w:hAnsi="Times New Roman" w:cs="Times New Roman"/>
          <w:sz w:val="28"/>
          <w:szCs w:val="28"/>
        </w:rPr>
        <w:t xml:space="preserve">ян, направленное на </w:t>
      </w:r>
      <w:r w:rsidRPr="00EA235A">
        <w:rPr>
          <w:rFonts w:ascii="Times New Roman" w:hAnsi="Times New Roman" w:cs="Times New Roman"/>
          <w:sz w:val="28"/>
          <w:szCs w:val="28"/>
        </w:rPr>
        <w:lastRenderedPageBreak/>
        <w:t>формирование гражданской идентичности, воспитание личности безопасного типа, овладение знаниями, умениями, навыками и компетенцией для обеспече</w:t>
      </w:r>
      <w:r>
        <w:rPr>
          <w:rFonts w:ascii="Times New Roman" w:hAnsi="Times New Roman" w:cs="Times New Roman"/>
          <w:sz w:val="28"/>
          <w:szCs w:val="28"/>
        </w:rPr>
        <w:t>ния безопас</w:t>
      </w:r>
      <w:r w:rsidRPr="00EA235A">
        <w:rPr>
          <w:rFonts w:ascii="Times New Roman" w:hAnsi="Times New Roman" w:cs="Times New Roman"/>
          <w:sz w:val="28"/>
          <w:szCs w:val="28"/>
        </w:rPr>
        <w:t xml:space="preserve">ности в повседневной жизни. </w:t>
      </w:r>
    </w:p>
    <w:p w:rsidR="007A4830" w:rsidRDefault="00EA235A" w:rsidP="00620AFC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A">
        <w:rPr>
          <w:rFonts w:ascii="Times New Roman" w:hAnsi="Times New Roman" w:cs="Times New Roman"/>
          <w:sz w:val="28"/>
          <w:szCs w:val="28"/>
        </w:rPr>
        <w:t>Актуальность совершенствования учебно-методического обеспеч</w:t>
      </w:r>
      <w:r>
        <w:rPr>
          <w:rFonts w:ascii="Times New Roman" w:hAnsi="Times New Roman" w:cs="Times New Roman"/>
          <w:sz w:val="28"/>
          <w:szCs w:val="28"/>
        </w:rPr>
        <w:t>ения учебного процесса по пред</w:t>
      </w:r>
      <w:r w:rsidRPr="00EA235A">
        <w:rPr>
          <w:rFonts w:ascii="Times New Roman" w:hAnsi="Times New Roman" w:cs="Times New Roman"/>
          <w:sz w:val="28"/>
          <w:szCs w:val="28"/>
        </w:rPr>
        <w:t xml:space="preserve">мету ОБЖ определяется системообразующими документами в области безопасности: </w:t>
      </w:r>
      <w:proofErr w:type="gramStart"/>
      <w:r w:rsidRPr="00EA235A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</w:t>
      </w:r>
      <w:r>
        <w:rPr>
          <w:rFonts w:ascii="Times New Roman" w:hAnsi="Times New Roman" w:cs="Times New Roman"/>
          <w:sz w:val="28"/>
          <w:szCs w:val="28"/>
        </w:rPr>
        <w:t>дерации (Указ Президента Россий</w:t>
      </w:r>
      <w:r w:rsidRPr="00EA235A">
        <w:rPr>
          <w:rFonts w:ascii="Times New Roman" w:hAnsi="Times New Roman" w:cs="Times New Roman"/>
          <w:sz w:val="28"/>
          <w:szCs w:val="28"/>
        </w:rPr>
        <w:t>ской Федерации от 5 декабря 2016 г. № 646), Национальные цели развития Российской Федерации на период до 2030 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 г. № 1642</w:t>
      </w:r>
      <w:proofErr w:type="gramEnd"/>
      <w:r w:rsidRPr="00EA235A">
        <w:rPr>
          <w:rFonts w:ascii="Times New Roman" w:hAnsi="Times New Roman" w:cs="Times New Roman"/>
          <w:sz w:val="28"/>
          <w:szCs w:val="28"/>
        </w:rPr>
        <w:t>).</w:t>
      </w:r>
    </w:p>
    <w:p w:rsidR="00EA235A" w:rsidRDefault="00EA235A" w:rsidP="00620AFC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A">
        <w:rPr>
          <w:rFonts w:ascii="Times New Roman" w:hAnsi="Times New Roman" w:cs="Times New Roman"/>
          <w:sz w:val="28"/>
          <w:szCs w:val="28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«Физич</w:t>
      </w:r>
      <w:r>
        <w:rPr>
          <w:rFonts w:ascii="Times New Roman" w:hAnsi="Times New Roman" w:cs="Times New Roman"/>
          <w:sz w:val="28"/>
          <w:szCs w:val="28"/>
        </w:rPr>
        <w:t>еская культура и осно</w:t>
      </w:r>
      <w:r w:rsidRPr="00EA235A">
        <w:rPr>
          <w:rFonts w:ascii="Times New Roman" w:hAnsi="Times New Roman" w:cs="Times New Roman"/>
          <w:sz w:val="28"/>
          <w:szCs w:val="28"/>
        </w:rPr>
        <w:t>вы безопасности жизнедеятельности», является обязательным для изучения 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образования. Изуче</w:t>
      </w:r>
      <w:r w:rsidRPr="00EA235A">
        <w:rPr>
          <w:rFonts w:ascii="Times New Roman" w:hAnsi="Times New Roman" w:cs="Times New Roman"/>
          <w:sz w:val="28"/>
          <w:szCs w:val="28"/>
        </w:rPr>
        <w:t>ние ОБЖ направлено на обеспечение формирования базового уровня культуры безопасност</w:t>
      </w:r>
      <w:r>
        <w:rPr>
          <w:rFonts w:ascii="Times New Roman" w:hAnsi="Times New Roman" w:cs="Times New Roman"/>
          <w:sz w:val="28"/>
          <w:szCs w:val="28"/>
        </w:rPr>
        <w:t>и жизнедеятельности, что способ</w:t>
      </w:r>
      <w:r w:rsidRPr="00EA235A">
        <w:rPr>
          <w:rFonts w:ascii="Times New Roman" w:hAnsi="Times New Roman" w:cs="Times New Roman"/>
          <w:sz w:val="28"/>
          <w:szCs w:val="28"/>
        </w:rPr>
        <w:t xml:space="preserve">ствует выработке у обучающихся умений распознавать угрозы, избегать опасности, </w:t>
      </w:r>
      <w:proofErr w:type="spellStart"/>
      <w:r w:rsidRPr="00EA235A">
        <w:rPr>
          <w:rFonts w:ascii="Times New Roman" w:hAnsi="Times New Roman" w:cs="Times New Roman"/>
          <w:sz w:val="28"/>
          <w:szCs w:val="28"/>
        </w:rPr>
        <w:t>нейтрализовывать</w:t>
      </w:r>
      <w:proofErr w:type="spellEnd"/>
      <w:r w:rsidRPr="00EA235A">
        <w:rPr>
          <w:rFonts w:ascii="Times New Roman" w:hAnsi="Times New Roman" w:cs="Times New Roman"/>
          <w:sz w:val="28"/>
          <w:szCs w:val="28"/>
        </w:rPr>
        <w:t xml:space="preserve"> конфликтные ситуации, решать сложные вопросы соц</w:t>
      </w:r>
      <w:r>
        <w:rPr>
          <w:rFonts w:ascii="Times New Roman" w:hAnsi="Times New Roman" w:cs="Times New Roman"/>
          <w:sz w:val="28"/>
          <w:szCs w:val="28"/>
        </w:rPr>
        <w:t>иального характера, грамотно ве</w:t>
      </w:r>
      <w:r w:rsidRPr="00EA235A">
        <w:rPr>
          <w:rFonts w:ascii="Times New Roman" w:hAnsi="Times New Roman" w:cs="Times New Roman"/>
          <w:sz w:val="28"/>
          <w:szCs w:val="28"/>
        </w:rPr>
        <w:t>сти себя в чрезвычайных си</w:t>
      </w:r>
      <w:r>
        <w:rPr>
          <w:rFonts w:ascii="Times New Roman" w:hAnsi="Times New Roman" w:cs="Times New Roman"/>
          <w:sz w:val="28"/>
          <w:szCs w:val="28"/>
        </w:rPr>
        <w:t>туациях. Такой подход содейству</w:t>
      </w:r>
      <w:r w:rsidRPr="00EA235A">
        <w:rPr>
          <w:rFonts w:ascii="Times New Roman" w:hAnsi="Times New Roman" w:cs="Times New Roman"/>
          <w:sz w:val="28"/>
          <w:szCs w:val="28"/>
        </w:rPr>
        <w:t>ет закреплению навыков, позволяющих обеспечивать защиту жизни и здоровья человека, формированию необходимых для этого волевых и морально-нра</w:t>
      </w:r>
      <w:r>
        <w:rPr>
          <w:rFonts w:ascii="Times New Roman" w:hAnsi="Times New Roman" w:cs="Times New Roman"/>
          <w:sz w:val="28"/>
          <w:szCs w:val="28"/>
        </w:rPr>
        <w:t>вственных качеств, предоставля</w:t>
      </w:r>
      <w:r w:rsidRPr="00EA235A">
        <w:rPr>
          <w:rFonts w:ascii="Times New Roman" w:hAnsi="Times New Roman" w:cs="Times New Roman"/>
          <w:sz w:val="28"/>
          <w:szCs w:val="28"/>
        </w:rPr>
        <w:t>ет широкие возможности для</w:t>
      </w:r>
      <w:r>
        <w:rPr>
          <w:rFonts w:ascii="Times New Roman" w:hAnsi="Times New Roman" w:cs="Times New Roman"/>
          <w:sz w:val="28"/>
          <w:szCs w:val="28"/>
        </w:rPr>
        <w:t xml:space="preserve"> эффективной социализации, необ</w:t>
      </w:r>
      <w:r w:rsidRPr="00EA235A">
        <w:rPr>
          <w:rFonts w:ascii="Times New Roman" w:hAnsi="Times New Roman" w:cs="Times New Roman"/>
          <w:sz w:val="28"/>
          <w:szCs w:val="28"/>
        </w:rPr>
        <w:t>ходимой для успешной адаптации обучающихся к современной техно-социальной и информа</w:t>
      </w:r>
      <w:r>
        <w:rPr>
          <w:rFonts w:ascii="Times New Roman" w:hAnsi="Times New Roman" w:cs="Times New Roman"/>
          <w:sz w:val="28"/>
          <w:szCs w:val="28"/>
        </w:rPr>
        <w:t>ционной среде, способствует про</w:t>
      </w:r>
      <w:r w:rsidRPr="00EA235A">
        <w:rPr>
          <w:rFonts w:ascii="Times New Roman" w:hAnsi="Times New Roman" w:cs="Times New Roman"/>
          <w:sz w:val="28"/>
          <w:szCs w:val="28"/>
        </w:rPr>
        <w:t xml:space="preserve">ведению мероприятий профилактического характера в сфере безопасности. </w:t>
      </w:r>
    </w:p>
    <w:p w:rsidR="00EA235A" w:rsidRDefault="00EA235A" w:rsidP="00620AFC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235A">
        <w:rPr>
          <w:rFonts w:ascii="Times New Roman" w:hAnsi="Times New Roman" w:cs="Times New Roman"/>
          <w:b/>
          <w:sz w:val="28"/>
          <w:szCs w:val="28"/>
        </w:rPr>
        <w:t>Целью изучения</w:t>
      </w:r>
      <w:r w:rsidRPr="00EA235A">
        <w:rPr>
          <w:rFonts w:ascii="Times New Roman" w:hAnsi="Times New Roman" w:cs="Times New Roman"/>
          <w:sz w:val="28"/>
          <w:szCs w:val="28"/>
        </w:rPr>
        <w:t xml:space="preserve"> учебного предмет</w:t>
      </w:r>
      <w:r>
        <w:rPr>
          <w:rFonts w:ascii="Times New Roman" w:hAnsi="Times New Roman" w:cs="Times New Roman"/>
          <w:sz w:val="28"/>
          <w:szCs w:val="28"/>
        </w:rPr>
        <w:t xml:space="preserve">а ОБЖ на уровне </w:t>
      </w:r>
      <w:r w:rsidRPr="00546C1B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  <w:r w:rsidRPr="00EA235A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proofErr w:type="gramStart"/>
      <w:r w:rsidRPr="00EA23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235A">
        <w:rPr>
          <w:rFonts w:ascii="Times New Roman" w:hAnsi="Times New Roman" w:cs="Times New Roman"/>
          <w:sz w:val="28"/>
          <w:szCs w:val="28"/>
        </w:rPr>
        <w:t xml:space="preserve"> базового уровня культуры безопасности жизнедеятельности в соответствии с современны</w:t>
      </w:r>
      <w:r>
        <w:rPr>
          <w:rFonts w:ascii="Times New Roman" w:hAnsi="Times New Roman" w:cs="Times New Roman"/>
          <w:sz w:val="28"/>
          <w:szCs w:val="28"/>
        </w:rPr>
        <w:t>ми потребностями личности, обще</w:t>
      </w:r>
      <w:r w:rsidRPr="00EA235A">
        <w:rPr>
          <w:rFonts w:ascii="Times New Roman" w:hAnsi="Times New Roman" w:cs="Times New Roman"/>
          <w:sz w:val="28"/>
          <w:szCs w:val="28"/>
        </w:rPr>
        <w:t xml:space="preserve">ства и государства, что предполагает: </w:t>
      </w:r>
    </w:p>
    <w:p w:rsidR="007A4830" w:rsidRDefault="00EA235A" w:rsidP="007A4830">
      <w:pPr>
        <w:pStyle w:val="aa"/>
        <w:numPr>
          <w:ilvl w:val="0"/>
          <w:numId w:val="14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30">
        <w:rPr>
          <w:rFonts w:ascii="Times New Roman" w:hAnsi="Times New Roman" w:cs="Times New Roman"/>
          <w:sz w:val="28"/>
          <w:szCs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A235A" w:rsidRPr="007A4830" w:rsidRDefault="00EA235A" w:rsidP="007A4830">
      <w:pPr>
        <w:pStyle w:val="aa"/>
        <w:numPr>
          <w:ilvl w:val="0"/>
          <w:numId w:val="14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830">
        <w:rPr>
          <w:rFonts w:ascii="Times New Roman" w:hAnsi="Times New Roman" w:cs="Times New Roman"/>
          <w:sz w:val="28"/>
          <w:szCs w:val="28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— знание и понимание роли государства и общества в решении задач обеспечения национальной безопасности и защиты населения от опасных и </w:t>
      </w:r>
      <w:r w:rsidRPr="007A4830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природного, техногенного и социального характера.</w:t>
      </w:r>
    </w:p>
    <w:p w:rsidR="002B4F37" w:rsidRDefault="00221628" w:rsidP="00620AFC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1628">
        <w:rPr>
          <w:rFonts w:ascii="Times New Roman" w:hAnsi="Times New Roman" w:cs="Times New Roman"/>
          <w:sz w:val="28"/>
          <w:szCs w:val="28"/>
        </w:rPr>
        <w:t>одержание</w:t>
      </w:r>
      <w:r w:rsidR="002B4F37">
        <w:rPr>
          <w:rFonts w:ascii="Times New Roman" w:hAnsi="Times New Roman" w:cs="Times New Roman"/>
          <w:sz w:val="28"/>
          <w:szCs w:val="28"/>
        </w:rPr>
        <w:t xml:space="preserve"> учебного предмета ОБЖ структур</w:t>
      </w:r>
      <w:r w:rsidRPr="00221628">
        <w:rPr>
          <w:rFonts w:ascii="Times New Roman" w:hAnsi="Times New Roman" w:cs="Times New Roman"/>
          <w:sz w:val="28"/>
          <w:szCs w:val="28"/>
        </w:rPr>
        <w:t>но представлено десятью модулями (тематическими линиями), обеспечивающими непрерывность изучения предмета на уровне основного общего образования</w:t>
      </w:r>
      <w:r w:rsidR="002B4F37">
        <w:rPr>
          <w:rFonts w:ascii="Times New Roman" w:hAnsi="Times New Roman" w:cs="Times New Roman"/>
          <w:sz w:val="28"/>
          <w:szCs w:val="28"/>
        </w:rPr>
        <w:t xml:space="preserve"> и преемственность учебного про</w:t>
      </w:r>
      <w:r w:rsidRPr="00221628">
        <w:rPr>
          <w:rFonts w:ascii="Times New Roman" w:hAnsi="Times New Roman" w:cs="Times New Roman"/>
          <w:sz w:val="28"/>
          <w:szCs w:val="28"/>
        </w:rPr>
        <w:t>цесса на уров</w:t>
      </w:r>
      <w:r w:rsidR="007A4830">
        <w:rPr>
          <w:rFonts w:ascii="Times New Roman" w:hAnsi="Times New Roman" w:cs="Times New Roman"/>
          <w:sz w:val="28"/>
          <w:szCs w:val="28"/>
        </w:rPr>
        <w:t>не среднего общего образования:</w:t>
      </w:r>
    </w:p>
    <w:p w:rsidR="002B4F37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>модуль № 1 «Культура безопасности жизнеде</w:t>
      </w:r>
      <w:r w:rsidR="002B4F37" w:rsidRPr="002B4F37">
        <w:rPr>
          <w:rFonts w:ascii="Times New Roman" w:hAnsi="Times New Roman" w:cs="Times New Roman"/>
          <w:sz w:val="28"/>
          <w:szCs w:val="28"/>
        </w:rPr>
        <w:t>ятельности в со</w:t>
      </w:r>
      <w:r w:rsidRPr="002B4F37">
        <w:rPr>
          <w:rFonts w:ascii="Times New Roman" w:hAnsi="Times New Roman" w:cs="Times New Roman"/>
          <w:sz w:val="28"/>
          <w:szCs w:val="28"/>
        </w:rPr>
        <w:t xml:space="preserve">временном обществе»; </w:t>
      </w:r>
    </w:p>
    <w:p w:rsidR="002B4F37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 xml:space="preserve">модуль № 2 «Безопасность в быту»; </w:t>
      </w:r>
    </w:p>
    <w:p w:rsidR="002B4F37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 xml:space="preserve">модуль № 3 «Безопасность на транспорте»; </w:t>
      </w:r>
    </w:p>
    <w:p w:rsidR="002B4F37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 xml:space="preserve">модуль № 4 «Безопасность в общественных местах»; </w:t>
      </w:r>
    </w:p>
    <w:p w:rsidR="002B4F37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 xml:space="preserve">модуль № 5 «Безопасность в природной среде»; </w:t>
      </w:r>
    </w:p>
    <w:p w:rsidR="002B4F37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>модуль № 6 «Здоровье и как его сохранить. Основы м</w:t>
      </w:r>
      <w:r w:rsidR="002B4F37" w:rsidRPr="002B4F37">
        <w:rPr>
          <w:rFonts w:ascii="Times New Roman" w:hAnsi="Times New Roman" w:cs="Times New Roman"/>
          <w:sz w:val="28"/>
          <w:szCs w:val="28"/>
        </w:rPr>
        <w:t>едицин</w:t>
      </w:r>
      <w:r w:rsidRPr="002B4F37">
        <w:rPr>
          <w:rFonts w:ascii="Times New Roman" w:hAnsi="Times New Roman" w:cs="Times New Roman"/>
          <w:sz w:val="28"/>
          <w:szCs w:val="28"/>
        </w:rPr>
        <w:t xml:space="preserve">ских знаний»; </w:t>
      </w:r>
    </w:p>
    <w:p w:rsidR="002B4F37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 xml:space="preserve">модуль № 7 «Безопасность в социуме»; </w:t>
      </w:r>
    </w:p>
    <w:p w:rsidR="002B4F37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 xml:space="preserve">модуль № 8 «Безопасность в информационном пространстве»; </w:t>
      </w:r>
    </w:p>
    <w:p w:rsidR="002B4F37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>модуль № 9 «Основы прот</w:t>
      </w:r>
      <w:r w:rsidR="002B4F37" w:rsidRPr="002B4F37">
        <w:rPr>
          <w:rFonts w:ascii="Times New Roman" w:hAnsi="Times New Roman" w:cs="Times New Roman"/>
          <w:sz w:val="28"/>
          <w:szCs w:val="28"/>
        </w:rPr>
        <w:t>иводействия экстремизму и терро</w:t>
      </w:r>
      <w:r w:rsidRPr="002B4F37">
        <w:rPr>
          <w:rFonts w:ascii="Times New Roman" w:hAnsi="Times New Roman" w:cs="Times New Roman"/>
          <w:sz w:val="28"/>
          <w:szCs w:val="28"/>
        </w:rPr>
        <w:t xml:space="preserve">ризму»; </w:t>
      </w:r>
    </w:p>
    <w:p w:rsidR="00221628" w:rsidRPr="002B4F37" w:rsidRDefault="00221628" w:rsidP="002B4F37">
      <w:pPr>
        <w:pStyle w:val="aa"/>
        <w:numPr>
          <w:ilvl w:val="0"/>
          <w:numId w:val="10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37">
        <w:rPr>
          <w:rFonts w:ascii="Times New Roman" w:hAnsi="Times New Roman" w:cs="Times New Roman"/>
          <w:sz w:val="28"/>
          <w:szCs w:val="28"/>
        </w:rPr>
        <w:t>модуль № 10 «Взаимодейств</w:t>
      </w:r>
      <w:r w:rsidR="002B4F37" w:rsidRPr="002B4F37">
        <w:rPr>
          <w:rFonts w:ascii="Times New Roman" w:hAnsi="Times New Roman" w:cs="Times New Roman"/>
          <w:sz w:val="28"/>
          <w:szCs w:val="28"/>
        </w:rPr>
        <w:t>ие личности, общества и государ</w:t>
      </w:r>
      <w:r w:rsidRPr="002B4F37">
        <w:rPr>
          <w:rFonts w:ascii="Times New Roman" w:hAnsi="Times New Roman" w:cs="Times New Roman"/>
          <w:sz w:val="28"/>
          <w:szCs w:val="28"/>
        </w:rPr>
        <w:t>ства в обеспечении безопасности жизни и здоровья населения»</w:t>
      </w:r>
    </w:p>
    <w:p w:rsidR="00EA235A" w:rsidRPr="007915D1" w:rsidRDefault="002B4F37" w:rsidP="00620AFC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D1">
        <w:rPr>
          <w:rFonts w:ascii="Times New Roman" w:hAnsi="Times New Roman" w:cs="Times New Roman"/>
          <w:sz w:val="28"/>
          <w:szCs w:val="28"/>
        </w:rPr>
        <w:t>Модульный принцип позволяет учителю: эффективно организовать изучение предмета с учётом природных, экономических, социальных особенностей региона; самостоятельно структурировать содержание предмета с учётом наличия необходимых условий, уровня подготовленности обучающихся (определять последовательность изучения тематических линий, их наполняемость и количество часов для изучения); распределять планируемые результаты по модулям.</w:t>
      </w:r>
    </w:p>
    <w:p w:rsidR="007915D1" w:rsidRDefault="002B4F37" w:rsidP="00620AFC">
      <w:pPr>
        <w:tabs>
          <w:tab w:val="left" w:pos="142"/>
          <w:tab w:val="left" w:pos="709"/>
        </w:tabs>
        <w:spacing w:before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5D1">
        <w:rPr>
          <w:rFonts w:ascii="Times New Roman" w:hAnsi="Times New Roman" w:cs="Times New Roman"/>
          <w:sz w:val="28"/>
          <w:szCs w:val="28"/>
        </w:rPr>
        <w:t xml:space="preserve">В соответствии с обновленным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 года № 287 (далее – обновленный ФГОС ООО), </w:t>
      </w:r>
      <w:r w:rsidRPr="00D95E52">
        <w:rPr>
          <w:rFonts w:ascii="Times New Roman" w:hAnsi="Times New Roman" w:cs="Times New Roman"/>
          <w:i/>
          <w:sz w:val="28"/>
          <w:szCs w:val="28"/>
        </w:rPr>
        <w:t xml:space="preserve">учебный предмет «Основы безопасности жизнедеятельности» (далее – ОБЖ) не включен в перечень обязательных предметов в 5-7 классах, но может быть включен в часть учебного плана, </w:t>
      </w:r>
      <w:r w:rsidR="007915D1" w:rsidRPr="00D95E52">
        <w:rPr>
          <w:rFonts w:ascii="Times New Roman" w:hAnsi="Times New Roman" w:cs="Times New Roman"/>
          <w:i/>
          <w:sz w:val="28"/>
          <w:szCs w:val="28"/>
        </w:rPr>
        <w:t>из расчета 1 час в неделю за счет использования</w:t>
      </w:r>
      <w:proofErr w:type="gramEnd"/>
      <w:r w:rsidR="007915D1" w:rsidRPr="00D95E52">
        <w:rPr>
          <w:rFonts w:ascii="Times New Roman" w:hAnsi="Times New Roman" w:cs="Times New Roman"/>
          <w:i/>
          <w:sz w:val="28"/>
          <w:szCs w:val="28"/>
        </w:rPr>
        <w:t xml:space="preserve"> части учебного плана, формируемого участниками образовательных отношений (всего 102 часа)</w:t>
      </w:r>
      <w:r w:rsidR="007915D1" w:rsidRPr="007915D1">
        <w:rPr>
          <w:rFonts w:ascii="Times New Roman" w:hAnsi="Times New Roman" w:cs="Times New Roman"/>
          <w:sz w:val="28"/>
          <w:szCs w:val="28"/>
        </w:rPr>
        <w:t>. В 8–9 классах предмет изучается из расчета 1 час в неделю за счет обязательной части учебного плана (всего 68 часов).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003"/>
        <w:gridCol w:w="1134"/>
        <w:gridCol w:w="1275"/>
        <w:gridCol w:w="1134"/>
        <w:gridCol w:w="1134"/>
      </w:tblGrid>
      <w:tr w:rsidR="00870D10" w:rsidRPr="004D1255" w:rsidTr="002326FB">
        <w:trPr>
          <w:trHeight w:val="770"/>
        </w:trPr>
        <w:tc>
          <w:tcPr>
            <w:tcW w:w="3828" w:type="dxa"/>
            <w:vMerge w:val="restart"/>
            <w:vAlign w:val="center"/>
          </w:tcPr>
          <w:p w:rsidR="00870D10" w:rsidRPr="004D1255" w:rsidRDefault="00870D10" w:rsidP="005A54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Обновленные ФГОС ООО</w:t>
            </w:r>
          </w:p>
        </w:tc>
        <w:tc>
          <w:tcPr>
            <w:tcW w:w="5680" w:type="dxa"/>
            <w:gridSpan w:val="5"/>
            <w:vAlign w:val="center"/>
          </w:tcPr>
          <w:p w:rsidR="00870D10" w:rsidRPr="004D1255" w:rsidRDefault="00870D10" w:rsidP="00BB5B5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Классы (часы в неделю)</w:t>
            </w:r>
          </w:p>
        </w:tc>
      </w:tr>
      <w:tr w:rsidR="00870D10" w:rsidRPr="004D1255" w:rsidTr="00BB5B57">
        <w:tc>
          <w:tcPr>
            <w:tcW w:w="3828" w:type="dxa"/>
            <w:vMerge/>
            <w:shd w:val="clear" w:color="auto" w:fill="auto"/>
            <w:vAlign w:val="center"/>
          </w:tcPr>
          <w:p w:rsidR="00870D10" w:rsidRPr="004D1255" w:rsidRDefault="00870D10" w:rsidP="00BB5B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134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1255" w:rsidRPr="004D1255" w:rsidRDefault="004D1255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D1255" w:rsidRPr="004D1255" w:rsidRDefault="004D1255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D1255" w:rsidRPr="004D1255" w:rsidRDefault="004D1255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shd w:val="clear" w:color="auto" w:fill="auto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D1255" w:rsidRPr="004D1255" w:rsidRDefault="004D1255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70D10" w:rsidRPr="004D1255" w:rsidTr="00870D10">
        <w:tc>
          <w:tcPr>
            <w:tcW w:w="3828" w:type="dxa"/>
            <w:shd w:val="clear" w:color="auto" w:fill="auto"/>
          </w:tcPr>
          <w:p w:rsidR="00870D10" w:rsidRPr="004D1255" w:rsidRDefault="00870D10" w:rsidP="00870D1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003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0D10" w:rsidRPr="004D1255" w:rsidTr="00870D10">
        <w:tc>
          <w:tcPr>
            <w:tcW w:w="3828" w:type="dxa"/>
            <w:shd w:val="clear" w:color="auto" w:fill="auto"/>
          </w:tcPr>
          <w:p w:rsidR="00870D10" w:rsidRPr="004D1255" w:rsidRDefault="00870D10" w:rsidP="00870D1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Часть, формируемая участниками </w:t>
            </w:r>
            <w:r w:rsidRPr="004D12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образовательных отношений</w:t>
            </w:r>
          </w:p>
        </w:tc>
        <w:tc>
          <w:tcPr>
            <w:tcW w:w="1003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D10" w:rsidRPr="00546C1B" w:rsidTr="00870D10">
        <w:tc>
          <w:tcPr>
            <w:tcW w:w="3828" w:type="dxa"/>
            <w:shd w:val="clear" w:color="auto" w:fill="auto"/>
            <w:vAlign w:val="center"/>
          </w:tcPr>
          <w:p w:rsidR="00870D10" w:rsidRPr="004D1255" w:rsidRDefault="004D1255" w:rsidP="004D12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Общее количество часов за год</w:t>
            </w:r>
          </w:p>
        </w:tc>
        <w:tc>
          <w:tcPr>
            <w:tcW w:w="1003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870D10" w:rsidRPr="004D1255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870D10" w:rsidRPr="00870D10" w:rsidRDefault="00870D10" w:rsidP="00CE21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07D63" w:rsidRDefault="00707D63" w:rsidP="00620AFC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C1B">
        <w:rPr>
          <w:rFonts w:ascii="Times New Roman" w:hAnsi="Times New Roman" w:cs="Times New Roman"/>
          <w:b/>
          <w:sz w:val="28"/>
          <w:szCs w:val="28"/>
        </w:rPr>
        <w:t>Целью изучения</w:t>
      </w:r>
      <w:r w:rsidRPr="00707D63">
        <w:rPr>
          <w:rFonts w:ascii="Times New Roman" w:hAnsi="Times New Roman" w:cs="Times New Roman"/>
          <w:sz w:val="28"/>
          <w:szCs w:val="28"/>
        </w:rPr>
        <w:t xml:space="preserve"> учебного предмета ОБЖ на уровне </w:t>
      </w:r>
      <w:r w:rsidRPr="00546C1B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  <w:r w:rsidRPr="00707D63">
        <w:rPr>
          <w:rFonts w:ascii="Times New Roman" w:hAnsi="Times New Roman" w:cs="Times New Roman"/>
          <w:sz w:val="28"/>
          <w:szCs w:val="28"/>
        </w:rPr>
        <w:t xml:space="preserve">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:rsidR="00707D63" w:rsidRDefault="00707D63" w:rsidP="00707D63">
      <w:pPr>
        <w:pStyle w:val="aa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3">
        <w:rPr>
          <w:rFonts w:ascii="Times New Roman" w:hAnsi="Times New Roman" w:cs="Times New Roman"/>
          <w:sz w:val="28"/>
          <w:szCs w:val="28"/>
        </w:rPr>
        <w:t>понимание необходимости следовать правилам безопасного поведения в 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ситуациях природного, техноген</w:t>
      </w:r>
      <w:r w:rsidR="006F1DAE">
        <w:rPr>
          <w:rFonts w:ascii="Times New Roman" w:hAnsi="Times New Roman" w:cs="Times New Roman"/>
          <w:sz w:val="28"/>
          <w:szCs w:val="28"/>
        </w:rPr>
        <w:t>ного и социального характера;</w:t>
      </w:r>
    </w:p>
    <w:p w:rsidR="00707D63" w:rsidRDefault="00707D63" w:rsidP="00707D63">
      <w:pPr>
        <w:pStyle w:val="aa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3">
        <w:rPr>
          <w:rFonts w:ascii="Times New Roman" w:hAnsi="Times New Roman" w:cs="Times New Roman"/>
          <w:sz w:val="28"/>
          <w:szCs w:val="28"/>
        </w:rPr>
        <w:t xml:space="preserve">формирование принципов и навыков </w:t>
      </w:r>
      <w:proofErr w:type="spellStart"/>
      <w:r w:rsidRPr="00707D63"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707D63">
        <w:rPr>
          <w:rFonts w:ascii="Times New Roman" w:hAnsi="Times New Roman" w:cs="Times New Roman"/>
          <w:sz w:val="28"/>
          <w:szCs w:val="28"/>
        </w:rPr>
        <w:t xml:space="preserve"> и антитеррористического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поведения, нетерпимость к дей</w:t>
      </w:r>
      <w:r w:rsidRPr="00707D63">
        <w:rPr>
          <w:rFonts w:ascii="Times New Roman" w:hAnsi="Times New Roman" w:cs="Times New Roman"/>
          <w:sz w:val="28"/>
          <w:szCs w:val="28"/>
        </w:rPr>
        <w:t>ствиям и влияниям, пред</w:t>
      </w:r>
      <w:r w:rsidR="006F1DAE">
        <w:rPr>
          <w:rFonts w:ascii="Times New Roman" w:hAnsi="Times New Roman" w:cs="Times New Roman"/>
          <w:sz w:val="28"/>
          <w:szCs w:val="28"/>
        </w:rPr>
        <w:t>ставляющим угрозу для общества;</w:t>
      </w:r>
    </w:p>
    <w:p w:rsidR="00707D63" w:rsidRDefault="00707D63" w:rsidP="00707D63">
      <w:pPr>
        <w:pStyle w:val="aa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3">
        <w:rPr>
          <w:rFonts w:ascii="Times New Roman" w:hAnsi="Times New Roman" w:cs="Times New Roman"/>
          <w:sz w:val="28"/>
          <w:szCs w:val="28"/>
        </w:rPr>
        <w:t>формирование отрицате</w:t>
      </w:r>
      <w:r>
        <w:rPr>
          <w:rFonts w:ascii="Times New Roman" w:hAnsi="Times New Roman" w:cs="Times New Roman"/>
          <w:sz w:val="28"/>
          <w:szCs w:val="28"/>
        </w:rPr>
        <w:t>льного отношения к вредным при</w:t>
      </w:r>
      <w:r w:rsidRPr="00707D63">
        <w:rPr>
          <w:rFonts w:ascii="Times New Roman" w:hAnsi="Times New Roman" w:cs="Times New Roman"/>
          <w:sz w:val="28"/>
          <w:szCs w:val="28"/>
        </w:rPr>
        <w:t>вычкам, другим проявлен</w:t>
      </w:r>
      <w:r w:rsidR="006F1DAE">
        <w:rPr>
          <w:rFonts w:ascii="Times New Roman" w:hAnsi="Times New Roman" w:cs="Times New Roman"/>
          <w:sz w:val="28"/>
          <w:szCs w:val="28"/>
        </w:rPr>
        <w:t>иям асоциального поведения;</w:t>
      </w:r>
    </w:p>
    <w:p w:rsidR="00707D63" w:rsidRDefault="00707D63" w:rsidP="00707D63">
      <w:pPr>
        <w:pStyle w:val="aa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</w:t>
      </w:r>
      <w:r w:rsidRPr="00707D63">
        <w:rPr>
          <w:rFonts w:ascii="Times New Roman" w:hAnsi="Times New Roman" w:cs="Times New Roman"/>
          <w:sz w:val="28"/>
          <w:szCs w:val="28"/>
        </w:rPr>
        <w:t>мирование умения безопа</w:t>
      </w:r>
      <w:r>
        <w:rPr>
          <w:rFonts w:ascii="Times New Roman" w:hAnsi="Times New Roman" w:cs="Times New Roman"/>
          <w:sz w:val="28"/>
          <w:szCs w:val="28"/>
        </w:rPr>
        <w:t>сно для себя и  окружающих поль</w:t>
      </w:r>
      <w:r w:rsidRPr="00707D63">
        <w:rPr>
          <w:rFonts w:ascii="Times New Roman" w:hAnsi="Times New Roman" w:cs="Times New Roman"/>
          <w:sz w:val="28"/>
          <w:szCs w:val="28"/>
        </w:rPr>
        <w:t>зоваться источниками информации, критически относиться к источни</w:t>
      </w:r>
      <w:r w:rsidR="006F1DAE">
        <w:rPr>
          <w:rFonts w:ascii="Times New Roman" w:hAnsi="Times New Roman" w:cs="Times New Roman"/>
          <w:sz w:val="28"/>
          <w:szCs w:val="28"/>
        </w:rPr>
        <w:t>кам информации и их содержанию;</w:t>
      </w:r>
    </w:p>
    <w:p w:rsidR="009C7BCD" w:rsidRDefault="00707D63" w:rsidP="00707D63">
      <w:pPr>
        <w:pStyle w:val="aa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3">
        <w:rPr>
          <w:rFonts w:ascii="Times New Roman" w:hAnsi="Times New Roman" w:cs="Times New Roman"/>
          <w:sz w:val="28"/>
          <w:szCs w:val="28"/>
        </w:rPr>
        <w:t>формирование умения принимать решения, анализировать ситуации с 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7D63">
        <w:rPr>
          <w:rFonts w:ascii="Times New Roman" w:hAnsi="Times New Roman" w:cs="Times New Roman"/>
          <w:sz w:val="28"/>
          <w:szCs w:val="28"/>
        </w:rPr>
        <w:t>лью предупреждения оп</w:t>
      </w:r>
      <w:r>
        <w:rPr>
          <w:rFonts w:ascii="Times New Roman" w:hAnsi="Times New Roman" w:cs="Times New Roman"/>
          <w:sz w:val="28"/>
          <w:szCs w:val="28"/>
        </w:rPr>
        <w:t xml:space="preserve">асных ситуаций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</w:t>
      </w:r>
      <w:r w:rsidRPr="00707D63">
        <w:rPr>
          <w:rFonts w:ascii="Times New Roman" w:hAnsi="Times New Roman" w:cs="Times New Roman"/>
          <w:sz w:val="28"/>
          <w:szCs w:val="28"/>
        </w:rPr>
        <w:t xml:space="preserve">ска </w:t>
      </w:r>
      <w:r w:rsidR="006F1DAE">
        <w:rPr>
          <w:rFonts w:ascii="Times New Roman" w:hAnsi="Times New Roman" w:cs="Times New Roman"/>
          <w:sz w:val="28"/>
          <w:szCs w:val="28"/>
        </w:rPr>
        <w:t>попасть в  подобные ситуации;</w:t>
      </w:r>
    </w:p>
    <w:p w:rsidR="009C7BCD" w:rsidRDefault="00707D63" w:rsidP="00707D63">
      <w:pPr>
        <w:pStyle w:val="aa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3">
        <w:rPr>
          <w:rFonts w:ascii="Times New Roman" w:hAnsi="Times New Roman" w:cs="Times New Roman"/>
          <w:sz w:val="28"/>
          <w:szCs w:val="28"/>
        </w:rPr>
        <w:t>способность применять пр</w:t>
      </w:r>
      <w:r w:rsidR="009C7BCD">
        <w:rPr>
          <w:rFonts w:ascii="Times New Roman" w:hAnsi="Times New Roman" w:cs="Times New Roman"/>
          <w:sz w:val="28"/>
          <w:szCs w:val="28"/>
        </w:rPr>
        <w:t>инципы и правила безопасного по</w:t>
      </w:r>
      <w:r w:rsidRPr="00707D63">
        <w:rPr>
          <w:rFonts w:ascii="Times New Roman" w:hAnsi="Times New Roman" w:cs="Times New Roman"/>
          <w:sz w:val="28"/>
          <w:szCs w:val="28"/>
        </w:rPr>
        <w:t>ведения в повседневной ж</w:t>
      </w:r>
      <w:r w:rsidR="009C7BCD">
        <w:rPr>
          <w:rFonts w:ascii="Times New Roman" w:hAnsi="Times New Roman" w:cs="Times New Roman"/>
          <w:sz w:val="28"/>
          <w:szCs w:val="28"/>
        </w:rPr>
        <w:t>изни на основе понимания необхо</w:t>
      </w:r>
      <w:r w:rsidRPr="00707D63">
        <w:rPr>
          <w:rFonts w:ascii="Times New Roman" w:hAnsi="Times New Roman" w:cs="Times New Roman"/>
          <w:sz w:val="28"/>
          <w:szCs w:val="28"/>
        </w:rPr>
        <w:t>димости ведения здорового образа жизни, причин и меха</w:t>
      </w:r>
      <w:r w:rsidR="009C7BCD">
        <w:rPr>
          <w:rFonts w:ascii="Times New Roman" w:hAnsi="Times New Roman" w:cs="Times New Roman"/>
          <w:sz w:val="28"/>
          <w:szCs w:val="28"/>
        </w:rPr>
        <w:t>низ</w:t>
      </w:r>
      <w:r w:rsidRPr="00707D63">
        <w:rPr>
          <w:rFonts w:ascii="Times New Roman" w:hAnsi="Times New Roman" w:cs="Times New Roman"/>
          <w:sz w:val="28"/>
          <w:szCs w:val="28"/>
        </w:rPr>
        <w:t>мов возникновения и  раз</w:t>
      </w:r>
      <w:r w:rsidR="009C7BCD">
        <w:rPr>
          <w:rFonts w:ascii="Times New Roman" w:hAnsi="Times New Roman" w:cs="Times New Roman"/>
          <w:sz w:val="28"/>
          <w:szCs w:val="28"/>
        </w:rPr>
        <w:t>вития различных опасных и чрез</w:t>
      </w:r>
      <w:r w:rsidRPr="00707D63">
        <w:rPr>
          <w:rFonts w:ascii="Times New Roman" w:hAnsi="Times New Roman" w:cs="Times New Roman"/>
          <w:sz w:val="28"/>
          <w:szCs w:val="28"/>
        </w:rPr>
        <w:t>вычайных ситуаций, готовности к применению необходимых средств и действиям пр</w:t>
      </w:r>
      <w:r w:rsidR="009C7BCD">
        <w:rPr>
          <w:rFonts w:ascii="Times New Roman" w:hAnsi="Times New Roman" w:cs="Times New Roman"/>
          <w:sz w:val="28"/>
          <w:szCs w:val="28"/>
        </w:rPr>
        <w:t>и возни</w:t>
      </w:r>
      <w:r w:rsidR="006F1DAE">
        <w:rPr>
          <w:rFonts w:ascii="Times New Roman" w:hAnsi="Times New Roman" w:cs="Times New Roman"/>
          <w:sz w:val="28"/>
          <w:szCs w:val="28"/>
        </w:rPr>
        <w:t>кновении чрезвычайных ситуаций;</w:t>
      </w:r>
    </w:p>
    <w:p w:rsidR="009C7BCD" w:rsidRDefault="00707D63" w:rsidP="00707D63">
      <w:pPr>
        <w:pStyle w:val="aa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3">
        <w:rPr>
          <w:rFonts w:ascii="Times New Roman" w:hAnsi="Times New Roman" w:cs="Times New Roman"/>
          <w:sz w:val="28"/>
          <w:szCs w:val="28"/>
        </w:rPr>
        <w:t>сформированность акти</w:t>
      </w:r>
      <w:r w:rsidR="009C7BCD">
        <w:rPr>
          <w:rFonts w:ascii="Times New Roman" w:hAnsi="Times New Roman" w:cs="Times New Roman"/>
          <w:sz w:val="28"/>
          <w:szCs w:val="28"/>
        </w:rPr>
        <w:t>вной жизненной позиции, осознан</w:t>
      </w:r>
      <w:r w:rsidRPr="00707D63">
        <w:rPr>
          <w:rFonts w:ascii="Times New Roman" w:hAnsi="Times New Roman" w:cs="Times New Roman"/>
          <w:sz w:val="28"/>
          <w:szCs w:val="28"/>
        </w:rPr>
        <w:t>ное понимание значимости</w:t>
      </w:r>
      <w:r w:rsidR="009C7BCD">
        <w:rPr>
          <w:rFonts w:ascii="Times New Roman" w:hAnsi="Times New Roman" w:cs="Times New Roman"/>
          <w:sz w:val="28"/>
          <w:szCs w:val="28"/>
        </w:rPr>
        <w:t xml:space="preserve"> личного и</w:t>
      </w:r>
      <w:r w:rsidR="005D24D7">
        <w:rPr>
          <w:rFonts w:ascii="Times New Roman" w:hAnsi="Times New Roman" w:cs="Times New Roman"/>
          <w:sz w:val="28"/>
          <w:szCs w:val="28"/>
        </w:rPr>
        <w:t xml:space="preserve"> </w:t>
      </w:r>
      <w:r w:rsidR="009C7BCD">
        <w:rPr>
          <w:rFonts w:ascii="Times New Roman" w:hAnsi="Times New Roman" w:cs="Times New Roman"/>
          <w:sz w:val="28"/>
          <w:szCs w:val="28"/>
        </w:rPr>
        <w:t>группового безопасно</w:t>
      </w:r>
      <w:r w:rsidRPr="00707D63">
        <w:rPr>
          <w:rFonts w:ascii="Times New Roman" w:hAnsi="Times New Roman" w:cs="Times New Roman"/>
          <w:sz w:val="28"/>
          <w:szCs w:val="28"/>
        </w:rPr>
        <w:t>го поведения в интересах б</w:t>
      </w:r>
      <w:r w:rsidR="009C7BCD">
        <w:rPr>
          <w:rFonts w:ascii="Times New Roman" w:hAnsi="Times New Roman" w:cs="Times New Roman"/>
          <w:sz w:val="28"/>
          <w:szCs w:val="28"/>
        </w:rPr>
        <w:t>лагополучия и</w:t>
      </w:r>
      <w:r w:rsidR="005D24D7">
        <w:rPr>
          <w:rFonts w:ascii="Times New Roman" w:hAnsi="Times New Roman" w:cs="Times New Roman"/>
          <w:sz w:val="28"/>
          <w:szCs w:val="28"/>
        </w:rPr>
        <w:t xml:space="preserve"> </w:t>
      </w:r>
      <w:r w:rsidR="009C7BCD">
        <w:rPr>
          <w:rFonts w:ascii="Times New Roman" w:hAnsi="Times New Roman" w:cs="Times New Roman"/>
          <w:sz w:val="28"/>
          <w:szCs w:val="28"/>
        </w:rPr>
        <w:t>устойчивого разви</w:t>
      </w:r>
      <w:r w:rsidRPr="00707D63">
        <w:rPr>
          <w:rFonts w:ascii="Times New Roman" w:hAnsi="Times New Roman" w:cs="Times New Roman"/>
          <w:sz w:val="28"/>
          <w:szCs w:val="28"/>
        </w:rPr>
        <w:t>тия лично</w:t>
      </w:r>
      <w:r w:rsidR="009C7BCD">
        <w:rPr>
          <w:rFonts w:ascii="Times New Roman" w:hAnsi="Times New Roman" w:cs="Times New Roman"/>
          <w:sz w:val="28"/>
          <w:szCs w:val="28"/>
        </w:rPr>
        <w:t>сти, общества</w:t>
      </w:r>
      <w:r w:rsidR="006F1DAE">
        <w:rPr>
          <w:rFonts w:ascii="Times New Roman" w:hAnsi="Times New Roman" w:cs="Times New Roman"/>
          <w:sz w:val="28"/>
          <w:szCs w:val="28"/>
        </w:rPr>
        <w:t xml:space="preserve"> и  государства;</w:t>
      </w:r>
    </w:p>
    <w:p w:rsidR="00707D63" w:rsidRPr="00707D63" w:rsidRDefault="00707D63" w:rsidP="00707D63">
      <w:pPr>
        <w:pStyle w:val="aa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D63">
        <w:rPr>
          <w:rFonts w:ascii="Times New Roman" w:hAnsi="Times New Roman" w:cs="Times New Roman"/>
          <w:sz w:val="28"/>
          <w:szCs w:val="28"/>
        </w:rPr>
        <w:t>знание и понимание роли личности, общества и государства в решении задач обеспечения национальной безопасности и</w:t>
      </w:r>
      <w:r w:rsidR="005D24D7">
        <w:rPr>
          <w:rFonts w:ascii="Times New Roman" w:hAnsi="Times New Roman" w:cs="Times New Roman"/>
          <w:sz w:val="28"/>
          <w:szCs w:val="28"/>
        </w:rPr>
        <w:t xml:space="preserve"> защиты населения от опасных и</w:t>
      </w:r>
      <w:r w:rsidRPr="00707D63">
        <w:rPr>
          <w:rFonts w:ascii="Times New Roman" w:hAnsi="Times New Roman" w:cs="Times New Roman"/>
          <w:sz w:val="28"/>
          <w:szCs w:val="28"/>
        </w:rPr>
        <w:t xml:space="preserve"> чрезвычайных ситуаций мирного и военного времени</w:t>
      </w:r>
      <w:r w:rsidR="006F1DAE">
        <w:rPr>
          <w:rFonts w:ascii="Times New Roman" w:hAnsi="Times New Roman" w:cs="Times New Roman"/>
          <w:sz w:val="28"/>
          <w:szCs w:val="28"/>
        </w:rPr>
        <w:t>.</w:t>
      </w:r>
    </w:p>
    <w:p w:rsidR="00707D63" w:rsidRDefault="00237E47" w:rsidP="00F864FB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среднего общего образования разработаны </w:t>
      </w:r>
      <w:r>
        <w:rPr>
          <w:rFonts w:ascii="Times New Roman" w:hAnsi="Times New Roman" w:cs="Times New Roman"/>
          <w:b/>
          <w:sz w:val="28"/>
          <w:szCs w:val="28"/>
        </w:rPr>
        <w:t xml:space="preserve">два варианта рабочей  </w:t>
      </w:r>
      <w:r w:rsidRPr="00237E47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D63" w:rsidRPr="00707D63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. Структурно оба они представлены </w:t>
      </w:r>
      <w:r w:rsidR="00707D63" w:rsidRPr="00707D63">
        <w:rPr>
          <w:rFonts w:ascii="Times New Roman" w:hAnsi="Times New Roman" w:cs="Times New Roman"/>
          <w:sz w:val="28"/>
          <w:szCs w:val="28"/>
        </w:rPr>
        <w:t xml:space="preserve"> </w:t>
      </w:r>
      <w:r w:rsidR="009C7BCD">
        <w:rPr>
          <w:rFonts w:ascii="Times New Roman" w:hAnsi="Times New Roman" w:cs="Times New Roman"/>
          <w:sz w:val="28"/>
          <w:szCs w:val="28"/>
        </w:rPr>
        <w:t>отдельны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C7BCD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9C7BCD">
        <w:rPr>
          <w:rFonts w:ascii="Times New Roman" w:hAnsi="Times New Roman" w:cs="Times New Roman"/>
          <w:sz w:val="28"/>
          <w:szCs w:val="28"/>
        </w:rPr>
        <w:t xml:space="preserve"> (те</w:t>
      </w:r>
      <w:r w:rsidR="00707D63" w:rsidRPr="00707D63">
        <w:rPr>
          <w:rFonts w:ascii="Times New Roman" w:hAnsi="Times New Roman" w:cs="Times New Roman"/>
          <w:sz w:val="28"/>
          <w:szCs w:val="28"/>
        </w:rPr>
        <w:t>матически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07D63" w:rsidRPr="00707D63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707D63" w:rsidRPr="00707D63">
        <w:rPr>
          <w:rFonts w:ascii="Times New Roman" w:hAnsi="Times New Roman" w:cs="Times New Roman"/>
          <w:sz w:val="28"/>
          <w:szCs w:val="28"/>
        </w:rPr>
        <w:t>), обеспе</w:t>
      </w:r>
      <w:r w:rsidR="009C7BCD">
        <w:rPr>
          <w:rFonts w:ascii="Times New Roman" w:hAnsi="Times New Roman" w:cs="Times New Roman"/>
          <w:sz w:val="28"/>
          <w:szCs w:val="28"/>
        </w:rPr>
        <w:t>чивающи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C7BCD">
        <w:rPr>
          <w:rFonts w:ascii="Times New Roman" w:hAnsi="Times New Roman" w:cs="Times New Roman"/>
          <w:sz w:val="28"/>
          <w:szCs w:val="28"/>
        </w:rPr>
        <w:t xml:space="preserve"> системность и непрерыв</w:t>
      </w:r>
      <w:r w:rsidR="00707D63" w:rsidRPr="00707D63">
        <w:rPr>
          <w:rFonts w:ascii="Times New Roman" w:hAnsi="Times New Roman" w:cs="Times New Roman"/>
          <w:sz w:val="28"/>
          <w:szCs w:val="28"/>
        </w:rPr>
        <w:t xml:space="preserve">ность изучения предмета на </w:t>
      </w:r>
      <w:r w:rsidR="009C7BCD">
        <w:rPr>
          <w:rFonts w:ascii="Times New Roman" w:hAnsi="Times New Roman" w:cs="Times New Roman"/>
          <w:sz w:val="28"/>
          <w:szCs w:val="28"/>
        </w:rPr>
        <w:t>уровнях основного общего и сред</w:t>
      </w:r>
      <w:r w:rsidR="00707D63" w:rsidRPr="00707D63">
        <w:rPr>
          <w:rFonts w:ascii="Times New Roman" w:hAnsi="Times New Roman" w:cs="Times New Roman"/>
          <w:sz w:val="28"/>
          <w:szCs w:val="28"/>
        </w:rPr>
        <w:t>него общего образования.</w:t>
      </w:r>
    </w:p>
    <w:p w:rsidR="00F864FB" w:rsidRDefault="00D5323C" w:rsidP="006F1DAE">
      <w:pPr>
        <w:tabs>
          <w:tab w:val="left" w:pos="142"/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3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5323C" w:rsidRPr="00F864FB" w:rsidRDefault="00CA4F97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F864FB" w:rsidRPr="00F864FB">
          <w:rPr>
            <w:rStyle w:val="ad"/>
            <w:rFonts w:ascii="Times New Roman" w:hAnsi="Times New Roman" w:cs="Times New Roman"/>
            <w:sz w:val="28"/>
            <w:szCs w:val="28"/>
          </w:rPr>
          <w:t>https://edsoo.ru/Federalnaya_rabochaya_programma_srednego_obschego_obrazovaniya_predmeta_Osnovi_bezopasnosti_zhiznedeyatelnosti_Variant_1_.htm</w:t>
        </w:r>
      </w:hyperlink>
    </w:p>
    <w:p w:rsidR="00D5323C" w:rsidRDefault="00D5323C" w:rsidP="006F1DAE">
      <w:pPr>
        <w:tabs>
          <w:tab w:val="left" w:pos="142"/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1. «Основы комплексной безопасности».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2. «Основы обороны государства»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lastRenderedPageBreak/>
        <w:t xml:space="preserve">Модуль № 3. «Военно-профессиональная деятельность».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4. «Защита населения Российской Федерации от  опасных и чрезвычайных ситуаций».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>Модуль № 5. «Безопасност</w:t>
      </w:r>
      <w:r w:rsidR="00546C1B">
        <w:rPr>
          <w:rFonts w:ascii="Times New Roman" w:hAnsi="Times New Roman" w:cs="Times New Roman"/>
          <w:sz w:val="28"/>
          <w:szCs w:val="28"/>
        </w:rPr>
        <w:t>ь в природной среде и экологиче</w:t>
      </w:r>
      <w:r w:rsidRPr="00D5323C">
        <w:rPr>
          <w:rFonts w:ascii="Times New Roman" w:hAnsi="Times New Roman" w:cs="Times New Roman"/>
          <w:sz w:val="28"/>
          <w:szCs w:val="28"/>
        </w:rPr>
        <w:t xml:space="preserve">ская безопасность».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>Модуль № 6. «Основы пр</w:t>
      </w:r>
      <w:r w:rsidR="00546C1B">
        <w:rPr>
          <w:rFonts w:ascii="Times New Roman" w:hAnsi="Times New Roman" w:cs="Times New Roman"/>
          <w:sz w:val="28"/>
          <w:szCs w:val="28"/>
        </w:rPr>
        <w:t>отиводействия экстремизму и тер</w:t>
      </w:r>
      <w:r w:rsidRPr="00D5323C">
        <w:rPr>
          <w:rFonts w:ascii="Times New Roman" w:hAnsi="Times New Roman" w:cs="Times New Roman"/>
          <w:sz w:val="28"/>
          <w:szCs w:val="28"/>
        </w:rPr>
        <w:t xml:space="preserve">роризму».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7. «Основы здорового образа жизни».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>Модуль № 8. «Основы ме</w:t>
      </w:r>
      <w:r w:rsidR="00B263E6">
        <w:rPr>
          <w:rFonts w:ascii="Times New Roman" w:hAnsi="Times New Roman" w:cs="Times New Roman"/>
          <w:sz w:val="28"/>
          <w:szCs w:val="28"/>
        </w:rPr>
        <w:t>дицинских знаний и оказание пер</w:t>
      </w:r>
      <w:r w:rsidRPr="00D5323C">
        <w:rPr>
          <w:rFonts w:ascii="Times New Roman" w:hAnsi="Times New Roman" w:cs="Times New Roman"/>
          <w:sz w:val="28"/>
          <w:szCs w:val="28"/>
        </w:rPr>
        <w:t xml:space="preserve">вой помощи»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>Модуль № 9. «Элементы</w:t>
      </w:r>
      <w:r w:rsidR="00C76EEE">
        <w:rPr>
          <w:rFonts w:ascii="Times New Roman" w:hAnsi="Times New Roman" w:cs="Times New Roman"/>
          <w:sz w:val="28"/>
          <w:szCs w:val="28"/>
        </w:rPr>
        <w:t xml:space="preserve"> начальной военной подготовки».</w:t>
      </w:r>
    </w:p>
    <w:p w:rsidR="00237E47" w:rsidRDefault="00C76EEE" w:rsidP="00237E47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Модули №3 «Военно-профессиональная деятельность» и №9 «Элементы начальной военной подготовке» </w:t>
      </w:r>
      <w:r w:rsidR="00237E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237E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юношами</w:t>
      </w:r>
      <w:r w:rsidR="00237E47" w:rsidRPr="00237E47">
        <w:rPr>
          <w:rFonts w:ascii="Times New Roman" w:hAnsi="Times New Roman" w:cs="Times New Roman"/>
          <w:sz w:val="28"/>
          <w:szCs w:val="28"/>
        </w:rPr>
        <w:t xml:space="preserve"> </w:t>
      </w:r>
      <w:r w:rsidR="00237E47">
        <w:rPr>
          <w:rFonts w:ascii="Times New Roman" w:hAnsi="Times New Roman" w:cs="Times New Roman"/>
          <w:sz w:val="28"/>
          <w:szCs w:val="28"/>
        </w:rPr>
        <w:t>изучаются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7E47" w:rsidRPr="00F260AB">
        <w:rPr>
          <w:rFonts w:ascii="Times New Roman" w:hAnsi="Times New Roman" w:cs="Times New Roman"/>
          <w:sz w:val="28"/>
          <w:szCs w:val="28"/>
        </w:rPr>
        <w:t>Девушками 10 классов модули «Военно-профессиональная деятельность» и «Элементы начальной военной подготовки» изучаются на добровольной основе (по заявлению</w:t>
      </w:r>
      <w:r w:rsidR="00237E47" w:rsidRPr="00237E47">
        <w:rPr>
          <w:rFonts w:ascii="Times New Roman" w:hAnsi="Times New Roman" w:cs="Times New Roman"/>
          <w:sz w:val="28"/>
          <w:szCs w:val="28"/>
        </w:rPr>
        <w:t xml:space="preserve"> </w:t>
      </w:r>
      <w:r w:rsidR="00237E47">
        <w:rPr>
          <w:rFonts w:ascii="Times New Roman" w:hAnsi="Times New Roman" w:cs="Times New Roman"/>
          <w:sz w:val="28"/>
          <w:szCs w:val="28"/>
        </w:rPr>
        <w:t>учащегося или родителя (законного представителя)</w:t>
      </w:r>
      <w:r w:rsidR="00237E47" w:rsidRPr="00F260AB">
        <w:rPr>
          <w:rFonts w:ascii="Times New Roman" w:hAnsi="Times New Roman" w:cs="Times New Roman"/>
          <w:sz w:val="28"/>
          <w:szCs w:val="28"/>
        </w:rPr>
        <w:t>). В случае его отсутствия десятиклассницы вместо данных модулей изучают модуль №8 «Основы медицинских знаний и оказание первой помощи». Данный модуль оценивается отдельно, и отметка учитывается при итоговой аттестации по предмету.</w:t>
      </w:r>
    </w:p>
    <w:p w:rsidR="00D5323C" w:rsidRDefault="00C76EEE" w:rsidP="006F1DAE">
      <w:pPr>
        <w:tabs>
          <w:tab w:val="left" w:pos="142"/>
          <w:tab w:val="left" w:pos="709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F1DAE" w:rsidRDefault="00CA4F97" w:rsidP="006F1DA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41" w:history="1">
        <w:r w:rsidR="006F1DAE" w:rsidRPr="006F1DAE">
          <w:rPr>
            <w:rStyle w:val="ad"/>
            <w:rFonts w:ascii="Times New Roman" w:hAnsi="Times New Roman" w:cs="Times New Roman"/>
            <w:sz w:val="28"/>
            <w:szCs w:val="28"/>
          </w:rPr>
          <w:t>https://edsoo.ru/Federalnaya_rabochaya_programma_srednego_obschego_obrazovaniya_predmeta_Osnovi_bezopasnosti_zhiznedeyatelnosti_.htm</w:t>
        </w:r>
      </w:hyperlink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1. «Культура безопасности жизнедеятельности в  современном обществе».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2. «Безопасность в быту».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3. «Безопасность на транспорте».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4. «Безопасность в общественных местах».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5. «Безопасность в природной среде».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>Модуль № 6. «Здоровье и</w:t>
      </w:r>
      <w:r w:rsidR="00546C1B">
        <w:rPr>
          <w:rFonts w:ascii="Times New Roman" w:hAnsi="Times New Roman" w:cs="Times New Roman"/>
          <w:sz w:val="28"/>
          <w:szCs w:val="28"/>
        </w:rPr>
        <w:t xml:space="preserve"> как его сохранить. Основы меди</w:t>
      </w:r>
      <w:r w:rsidRPr="00D5323C">
        <w:rPr>
          <w:rFonts w:ascii="Times New Roman" w:hAnsi="Times New Roman" w:cs="Times New Roman"/>
          <w:sz w:val="28"/>
          <w:szCs w:val="28"/>
        </w:rPr>
        <w:t xml:space="preserve">цинских знаний».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 xml:space="preserve">Модуль № 7. «Безопасность в социуме».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>Модуль № 8. «Безопас</w:t>
      </w:r>
      <w:r w:rsidR="00546C1B">
        <w:rPr>
          <w:rFonts w:ascii="Times New Roman" w:hAnsi="Times New Roman" w:cs="Times New Roman"/>
          <w:sz w:val="28"/>
          <w:szCs w:val="28"/>
        </w:rPr>
        <w:t>ность в информационном простран</w:t>
      </w:r>
      <w:r w:rsidRPr="00D5323C">
        <w:rPr>
          <w:rFonts w:ascii="Times New Roman" w:hAnsi="Times New Roman" w:cs="Times New Roman"/>
          <w:sz w:val="28"/>
          <w:szCs w:val="28"/>
        </w:rPr>
        <w:t xml:space="preserve">стве». </w:t>
      </w:r>
    </w:p>
    <w:p w:rsidR="00D5323C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>Модуль № 9. «Основы пр</w:t>
      </w:r>
      <w:r w:rsidR="00546C1B">
        <w:rPr>
          <w:rFonts w:ascii="Times New Roman" w:hAnsi="Times New Roman" w:cs="Times New Roman"/>
          <w:sz w:val="28"/>
          <w:szCs w:val="28"/>
        </w:rPr>
        <w:t>отиводействия экстремизму и тер</w:t>
      </w:r>
      <w:r w:rsidRPr="00D5323C">
        <w:rPr>
          <w:rFonts w:ascii="Times New Roman" w:hAnsi="Times New Roman" w:cs="Times New Roman"/>
          <w:sz w:val="28"/>
          <w:szCs w:val="28"/>
        </w:rPr>
        <w:t xml:space="preserve">роризму». </w:t>
      </w:r>
    </w:p>
    <w:p w:rsidR="00707D63" w:rsidRDefault="00D5323C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23C">
        <w:rPr>
          <w:rFonts w:ascii="Times New Roman" w:hAnsi="Times New Roman" w:cs="Times New Roman"/>
          <w:sz w:val="28"/>
          <w:szCs w:val="28"/>
        </w:rPr>
        <w:t>Модуль № 10. «Взаимодей</w:t>
      </w:r>
      <w:r w:rsidR="00546C1B">
        <w:rPr>
          <w:rFonts w:ascii="Times New Roman" w:hAnsi="Times New Roman" w:cs="Times New Roman"/>
          <w:sz w:val="28"/>
          <w:szCs w:val="28"/>
        </w:rPr>
        <w:t>ствие личности, общества и госу</w:t>
      </w:r>
      <w:r w:rsidRPr="00D5323C">
        <w:rPr>
          <w:rFonts w:ascii="Times New Roman" w:hAnsi="Times New Roman" w:cs="Times New Roman"/>
          <w:sz w:val="28"/>
          <w:szCs w:val="28"/>
        </w:rPr>
        <w:t>дарства в обеспечении безоп</w:t>
      </w:r>
      <w:r w:rsidR="00546C1B">
        <w:rPr>
          <w:rFonts w:ascii="Times New Roman" w:hAnsi="Times New Roman" w:cs="Times New Roman"/>
          <w:sz w:val="28"/>
          <w:szCs w:val="28"/>
        </w:rPr>
        <w:t>асности жизни и здоровья населе</w:t>
      </w:r>
      <w:r w:rsidRPr="00D5323C">
        <w:rPr>
          <w:rFonts w:ascii="Times New Roman" w:hAnsi="Times New Roman" w:cs="Times New Roman"/>
          <w:sz w:val="28"/>
          <w:szCs w:val="28"/>
        </w:rPr>
        <w:t>ния».</w:t>
      </w:r>
    </w:p>
    <w:p w:rsidR="001C3E73" w:rsidRPr="001C3E73" w:rsidRDefault="001C3E73" w:rsidP="001C3E73">
      <w:pPr>
        <w:spacing w:before="24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C3E73">
        <w:rPr>
          <w:rFonts w:ascii="Times New Roman" w:hAnsi="Times New Roman" w:cs="Times New Roman"/>
          <w:color w:val="000000"/>
          <w:sz w:val="28"/>
          <w:szCs w:val="28"/>
        </w:rPr>
        <w:t>Федеральная рабочая программа среднего общего образования предмета «Основы безопасности жизнедеятельности» (Вариант 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модулей </w:t>
      </w:r>
      <w:r>
        <w:rPr>
          <w:rFonts w:ascii="Times New Roman" w:hAnsi="Times New Roman" w:cs="Times New Roman"/>
          <w:sz w:val="28"/>
          <w:szCs w:val="28"/>
        </w:rPr>
        <w:t>«Военно-профессиональная деятельность» и «Элементы начальной военной подготовки»</w:t>
      </w:r>
      <w:r w:rsidRPr="001C3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Pr="001C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внеурочной деятельности.</w:t>
      </w:r>
    </w:p>
    <w:p w:rsidR="008B1AB0" w:rsidRDefault="008B1AB0" w:rsidP="00C76EEE">
      <w:pPr>
        <w:tabs>
          <w:tab w:val="left" w:pos="142"/>
          <w:tab w:val="left" w:pos="709"/>
        </w:tabs>
        <w:spacing w:before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недостаточностью материальной базы </w:t>
      </w:r>
      <w:r w:rsidR="007F58A5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для реализации курсов внеурочной деятельности по </w:t>
      </w:r>
      <w:r w:rsidR="00237E47">
        <w:rPr>
          <w:rFonts w:ascii="Times New Roman" w:hAnsi="Times New Roman" w:cs="Times New Roman"/>
          <w:sz w:val="28"/>
          <w:szCs w:val="28"/>
        </w:rPr>
        <w:t>военно-профессиональной деятельности и начальной военной подготовке, а также</w:t>
      </w:r>
      <w:r w:rsidR="001C3E73">
        <w:rPr>
          <w:rFonts w:ascii="Times New Roman" w:hAnsi="Times New Roman" w:cs="Times New Roman"/>
          <w:sz w:val="28"/>
          <w:szCs w:val="28"/>
        </w:rPr>
        <w:t xml:space="preserve"> ввиду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="001C3E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кадров, имеющих специальное образование по основам военной службы </w:t>
      </w:r>
      <w:r w:rsidRPr="00237E47">
        <w:rPr>
          <w:rFonts w:ascii="Times New Roman" w:hAnsi="Times New Roman" w:cs="Times New Roman"/>
          <w:b/>
          <w:sz w:val="28"/>
          <w:szCs w:val="28"/>
        </w:rPr>
        <w:t xml:space="preserve">рекомендуем </w:t>
      </w:r>
      <w:r w:rsidR="00237E47" w:rsidRPr="00237E47">
        <w:rPr>
          <w:rFonts w:ascii="Times New Roman" w:hAnsi="Times New Roman" w:cs="Times New Roman"/>
          <w:b/>
          <w:sz w:val="28"/>
          <w:szCs w:val="28"/>
        </w:rPr>
        <w:t xml:space="preserve">не выносить </w:t>
      </w:r>
      <w:r w:rsidRPr="00237E47">
        <w:rPr>
          <w:rFonts w:ascii="Times New Roman" w:hAnsi="Times New Roman" w:cs="Times New Roman"/>
          <w:b/>
          <w:sz w:val="28"/>
          <w:szCs w:val="28"/>
        </w:rPr>
        <w:t>модул</w:t>
      </w:r>
      <w:r w:rsidR="00E06528" w:rsidRPr="00237E47">
        <w:rPr>
          <w:rFonts w:ascii="Times New Roman" w:hAnsi="Times New Roman" w:cs="Times New Roman"/>
          <w:b/>
          <w:sz w:val="28"/>
          <w:szCs w:val="28"/>
        </w:rPr>
        <w:t xml:space="preserve">и «Военно-профессиональная деятельность» и «Элементы начальной военной </w:t>
      </w:r>
      <w:r w:rsidR="00E06528" w:rsidRPr="00237E47">
        <w:rPr>
          <w:rFonts w:ascii="Times New Roman" w:hAnsi="Times New Roman" w:cs="Times New Roman"/>
          <w:b/>
          <w:sz w:val="28"/>
          <w:szCs w:val="28"/>
        </w:rPr>
        <w:lastRenderedPageBreak/>
        <w:t>подготовки»</w:t>
      </w:r>
      <w:r w:rsidRPr="00237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E47" w:rsidRPr="00237E47">
        <w:rPr>
          <w:rFonts w:ascii="Times New Roman" w:hAnsi="Times New Roman" w:cs="Times New Roman"/>
          <w:b/>
          <w:sz w:val="28"/>
          <w:szCs w:val="28"/>
        </w:rPr>
        <w:t>во внеурочную деятельность</w:t>
      </w:r>
      <w:r w:rsidRPr="00237E47">
        <w:rPr>
          <w:rFonts w:ascii="Times New Roman" w:hAnsi="Times New Roman" w:cs="Times New Roman"/>
          <w:b/>
          <w:sz w:val="28"/>
          <w:szCs w:val="28"/>
        </w:rPr>
        <w:t xml:space="preserve">, а значит </w:t>
      </w:r>
      <w:r w:rsidRPr="00D733B6">
        <w:rPr>
          <w:rFonts w:ascii="Times New Roman" w:hAnsi="Times New Roman" w:cs="Times New Roman"/>
          <w:b/>
          <w:sz w:val="28"/>
          <w:szCs w:val="28"/>
          <w:u w:val="single"/>
        </w:rPr>
        <w:t>организовать преподавание предмета «Основы безопасности жизнедеятельности» в 10 и 11</w:t>
      </w:r>
      <w:proofErr w:type="gramEnd"/>
      <w:r w:rsidRPr="00D73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D733B6">
        <w:rPr>
          <w:rFonts w:ascii="Times New Roman" w:hAnsi="Times New Roman" w:cs="Times New Roman"/>
          <w:b/>
          <w:sz w:val="28"/>
          <w:szCs w:val="28"/>
          <w:u w:val="single"/>
        </w:rPr>
        <w:t>классах</w:t>
      </w:r>
      <w:proofErr w:type="gramEnd"/>
      <w:r w:rsidRPr="00D73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E06528" w:rsidRPr="00D733B6">
        <w:rPr>
          <w:rFonts w:ascii="Times New Roman" w:hAnsi="Times New Roman" w:cs="Times New Roman"/>
          <w:b/>
          <w:sz w:val="28"/>
          <w:szCs w:val="28"/>
          <w:u w:val="single"/>
        </w:rPr>
        <w:t>федеральной рабочей програм</w:t>
      </w:r>
      <w:r w:rsidR="00237E47" w:rsidRPr="00D733B6">
        <w:rPr>
          <w:rFonts w:ascii="Times New Roman" w:hAnsi="Times New Roman" w:cs="Times New Roman"/>
          <w:b/>
          <w:sz w:val="28"/>
          <w:szCs w:val="28"/>
          <w:u w:val="single"/>
        </w:rPr>
        <w:t>ме</w:t>
      </w:r>
      <w:r w:rsidR="007F58A5" w:rsidRPr="00D73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среднего общего образования </w:t>
      </w:r>
      <w:r w:rsidR="00E06528" w:rsidRPr="00D733B6">
        <w:rPr>
          <w:rFonts w:ascii="Times New Roman" w:hAnsi="Times New Roman" w:cs="Times New Roman"/>
          <w:b/>
          <w:sz w:val="28"/>
          <w:szCs w:val="28"/>
          <w:u w:val="single"/>
        </w:rPr>
        <w:t>«Основы безопасности жизнедеятельности»</w:t>
      </w:r>
      <w:r w:rsidR="007F58A5" w:rsidRPr="00D733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Вариант 1</w:t>
      </w:r>
      <w:r w:rsidR="00237E47" w:rsidRPr="00D733B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1842"/>
      </w:tblGrid>
      <w:tr w:rsidR="004D1255" w:rsidRPr="004D1255" w:rsidTr="004D1255">
        <w:tc>
          <w:tcPr>
            <w:tcW w:w="5812" w:type="dxa"/>
            <w:vMerge w:val="restart"/>
            <w:shd w:val="clear" w:color="auto" w:fill="auto"/>
            <w:vAlign w:val="center"/>
          </w:tcPr>
          <w:p w:rsidR="004D1255" w:rsidRPr="004D1255" w:rsidRDefault="004D1255" w:rsidP="004D12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Обновленные ФГОС СОО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Классы (часы в неделю)</w:t>
            </w:r>
          </w:p>
        </w:tc>
      </w:tr>
      <w:tr w:rsidR="004D1255" w:rsidRPr="004D1255" w:rsidTr="004D1255">
        <w:trPr>
          <w:trHeight w:val="70"/>
        </w:trPr>
        <w:tc>
          <w:tcPr>
            <w:tcW w:w="5812" w:type="dxa"/>
            <w:vMerge/>
            <w:shd w:val="clear" w:color="auto" w:fill="auto"/>
          </w:tcPr>
          <w:p w:rsidR="004D1255" w:rsidRPr="004D1255" w:rsidRDefault="004D1255" w:rsidP="001B006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D1255" w:rsidRPr="004D1255" w:rsidTr="004D1255">
        <w:trPr>
          <w:trHeight w:val="70"/>
        </w:trPr>
        <w:tc>
          <w:tcPr>
            <w:tcW w:w="5812" w:type="dxa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843" w:type="dxa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255" w:rsidRPr="004D1255" w:rsidTr="004D1255">
        <w:tc>
          <w:tcPr>
            <w:tcW w:w="5812" w:type="dxa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1255" w:rsidRPr="00C76EEE" w:rsidTr="009A3579">
        <w:tc>
          <w:tcPr>
            <w:tcW w:w="5812" w:type="dxa"/>
            <w:shd w:val="clear" w:color="auto" w:fill="auto"/>
            <w:vAlign w:val="center"/>
          </w:tcPr>
          <w:p w:rsidR="004D1255" w:rsidRPr="004D1255" w:rsidRDefault="004D1255" w:rsidP="001B00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за год</w:t>
            </w:r>
          </w:p>
        </w:tc>
        <w:tc>
          <w:tcPr>
            <w:tcW w:w="1843" w:type="dxa"/>
            <w:shd w:val="clear" w:color="auto" w:fill="auto"/>
          </w:tcPr>
          <w:p w:rsidR="004D1255" w:rsidRPr="004D1255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:rsidR="004D1255" w:rsidRPr="00C76EEE" w:rsidRDefault="004D1255" w:rsidP="001B00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55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C76EEE" w:rsidRDefault="00707D63" w:rsidP="00C76EEE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D63">
        <w:rPr>
          <w:rFonts w:ascii="Times New Roman" w:hAnsi="Times New Roman" w:cs="Times New Roman"/>
          <w:sz w:val="28"/>
          <w:szCs w:val="28"/>
        </w:rPr>
        <w:t>Особый акцент в работе стоит сделать на качеств</w:t>
      </w:r>
      <w:r w:rsidR="00237E47">
        <w:rPr>
          <w:rFonts w:ascii="Times New Roman" w:hAnsi="Times New Roman" w:cs="Times New Roman"/>
          <w:sz w:val="28"/>
          <w:szCs w:val="28"/>
        </w:rPr>
        <w:t>е</w:t>
      </w:r>
      <w:r w:rsidRPr="00707D63">
        <w:rPr>
          <w:rFonts w:ascii="Times New Roman" w:hAnsi="Times New Roman" w:cs="Times New Roman"/>
          <w:sz w:val="28"/>
          <w:szCs w:val="28"/>
        </w:rPr>
        <w:t xml:space="preserve"> подготовки и проведения школьных военных сборов как обязательной практической части предмета «Основы безопасности жизнедеятельности», входящей в программу 10 класса.</w:t>
      </w:r>
    </w:p>
    <w:p w:rsidR="00C76EEE" w:rsidRDefault="00707D63" w:rsidP="00C76EEE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D63">
        <w:rPr>
          <w:rFonts w:ascii="Times New Roman" w:hAnsi="Times New Roman" w:cs="Times New Roman"/>
          <w:sz w:val="28"/>
          <w:szCs w:val="28"/>
        </w:rPr>
        <w:t>В Приказе Минобороны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организациях среднего (полного) общего образования, образовательных организациях начального профессионального и среднего профессионального образования и учебных пунктах» (далее - ПриказМинобороны</w:t>
      </w:r>
      <w:proofErr w:type="gramEnd"/>
      <w:r w:rsidRPr="00707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7D63">
        <w:rPr>
          <w:rFonts w:ascii="Times New Roman" w:hAnsi="Times New Roman" w:cs="Times New Roman"/>
          <w:sz w:val="28"/>
          <w:szCs w:val="28"/>
        </w:rPr>
        <w:t>РФ и Минобразования РФ от 24 февраля 2010 года № 96/134) указано, что за военные сборы в 10 классе отвечают руководители образовательных организаций, а местные военкоматы помога</w:t>
      </w:r>
      <w:r w:rsidR="00C76EEE">
        <w:rPr>
          <w:rFonts w:ascii="Times New Roman" w:hAnsi="Times New Roman" w:cs="Times New Roman"/>
          <w:sz w:val="28"/>
          <w:szCs w:val="28"/>
        </w:rPr>
        <w:t>ют в организации их проведения.</w:t>
      </w:r>
      <w:proofErr w:type="gramEnd"/>
    </w:p>
    <w:p w:rsidR="00C76EEE" w:rsidRDefault="00707D63" w:rsidP="00C76EEE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D63">
        <w:rPr>
          <w:rFonts w:ascii="Times New Roman" w:hAnsi="Times New Roman" w:cs="Times New Roman"/>
          <w:sz w:val="28"/>
          <w:szCs w:val="28"/>
        </w:rPr>
        <w:t xml:space="preserve">В этом же документе указана продолжительность учебных сборов для юношей: 5 дней, в которые входит обучение длительностью 35 учебных часов, а так же то, что к участию в сборах привлекают всех обучающихся в образовательных организациях. Исключение составляют только обучающиеся, у кого есть освобождение по состоянию здоровья. Согласно Приказу Минобороны РФ и Минобразования РФ от 24 февраля 2010 года № 96/134, учебные сборы могут рассматриваться в качестве модуля курса «Основы безопасности жизнедеятельности», по результатам освоения, которого проводится промежуточная аттестация. После прохождения сборов </w:t>
      </w:r>
      <w:proofErr w:type="gramStart"/>
      <w:r w:rsidRPr="00707D6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07D63">
        <w:rPr>
          <w:rFonts w:ascii="Times New Roman" w:hAnsi="Times New Roman" w:cs="Times New Roman"/>
          <w:sz w:val="28"/>
          <w:szCs w:val="28"/>
        </w:rPr>
        <w:t xml:space="preserve"> выставляют оценку в </w:t>
      </w:r>
      <w:r w:rsidR="001B1646">
        <w:rPr>
          <w:rFonts w:ascii="Times New Roman" w:hAnsi="Times New Roman" w:cs="Times New Roman"/>
          <w:sz w:val="28"/>
          <w:szCs w:val="28"/>
        </w:rPr>
        <w:t xml:space="preserve"> ж</w:t>
      </w:r>
      <w:r w:rsidRPr="00707D63">
        <w:rPr>
          <w:rFonts w:ascii="Times New Roman" w:hAnsi="Times New Roman" w:cs="Times New Roman"/>
          <w:sz w:val="28"/>
          <w:szCs w:val="28"/>
        </w:rPr>
        <w:t>урнал с пометкой «Учебные сборы». Эту оценку учитывают при итоговой аттестации за весь курс ОБЖ в школе. Обучающийся может быть не аттестован по учебному предмету ОБЖ из-за военных сборов в том случае, если ученик получил за сборы неудовлетворительную оценку и суммарный средний балл по итог</w:t>
      </w:r>
      <w:r w:rsidR="00C76EEE">
        <w:rPr>
          <w:rFonts w:ascii="Times New Roman" w:hAnsi="Times New Roman" w:cs="Times New Roman"/>
          <w:sz w:val="28"/>
          <w:szCs w:val="28"/>
        </w:rPr>
        <w:t>ам года не превышает 2,5 балла.</w:t>
      </w:r>
    </w:p>
    <w:p w:rsidR="00C76EEE" w:rsidRDefault="003B50EA" w:rsidP="00C76EEE">
      <w:pPr>
        <w:tabs>
          <w:tab w:val="left" w:pos="142"/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07D63">
        <w:rPr>
          <w:rFonts w:ascii="Times New Roman" w:hAnsi="Times New Roman" w:cs="Times New Roman"/>
          <w:sz w:val="28"/>
          <w:szCs w:val="28"/>
        </w:rPr>
        <w:t xml:space="preserve">оенные сборы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07D63" w:rsidRPr="00707D63">
        <w:rPr>
          <w:rFonts w:ascii="Times New Roman" w:hAnsi="Times New Roman" w:cs="Times New Roman"/>
          <w:sz w:val="28"/>
          <w:szCs w:val="28"/>
        </w:rPr>
        <w:t>азрешается не проходить по уважительным причинам (по состоянию здоровья, если ученик предъявляет справ</w:t>
      </w:r>
      <w:r w:rsidR="005E1029">
        <w:rPr>
          <w:rFonts w:ascii="Times New Roman" w:hAnsi="Times New Roman" w:cs="Times New Roman"/>
          <w:sz w:val="28"/>
          <w:szCs w:val="28"/>
        </w:rPr>
        <w:t xml:space="preserve">ку из медицинской </w:t>
      </w:r>
      <w:r w:rsidR="005E102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организации). </w:t>
      </w:r>
      <w:r w:rsidR="00707D63" w:rsidRPr="00707D63">
        <w:rPr>
          <w:rFonts w:ascii="Times New Roman" w:hAnsi="Times New Roman" w:cs="Times New Roman"/>
          <w:sz w:val="28"/>
          <w:szCs w:val="28"/>
        </w:rPr>
        <w:t xml:space="preserve">Для таких старшеклассников в образовательной организации </w:t>
      </w:r>
      <w:proofErr w:type="gramStart"/>
      <w:r w:rsidR="00707D63" w:rsidRPr="00707D63">
        <w:rPr>
          <w:rFonts w:ascii="Times New Roman" w:hAnsi="Times New Roman" w:cs="Times New Roman"/>
          <w:sz w:val="28"/>
          <w:szCs w:val="28"/>
        </w:rPr>
        <w:t>организуют</w:t>
      </w:r>
      <w:proofErr w:type="gramEnd"/>
      <w:r w:rsidR="00707D63" w:rsidRPr="00707D63">
        <w:rPr>
          <w:rFonts w:ascii="Times New Roman" w:hAnsi="Times New Roman" w:cs="Times New Roman"/>
          <w:sz w:val="28"/>
          <w:szCs w:val="28"/>
        </w:rPr>
        <w:t xml:space="preserve"> изучение теоретической части учебных сборов и сдачу зачета. Допускается отказ от военных сборов в 10 классе по религиозным мотивам (от участия в проведении стрельб, изучения ручного стрелкового оружия). В этом случае ученика освобождают от прохождения этих тем на основании заявления от родителей. Заявление заполняется в свободной форме и предоставляется директору образовательной организации до начала учебных сборов. Право на такой мотивированный отказ указано в пункте 53 от</w:t>
      </w:r>
      <w:r w:rsidR="00C76EEE">
        <w:rPr>
          <w:rFonts w:ascii="Times New Roman" w:hAnsi="Times New Roman" w:cs="Times New Roman"/>
          <w:sz w:val="28"/>
          <w:szCs w:val="28"/>
        </w:rPr>
        <w:t xml:space="preserve"> 24 февраля 2010 года № 96/134.</w:t>
      </w:r>
    </w:p>
    <w:p w:rsidR="006D356B" w:rsidRDefault="00DB3E80" w:rsidP="006F1DAE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преподавания предмета</w:t>
      </w:r>
      <w:r w:rsidR="006D35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«Основы безопасности жизнедеятельности»</w:t>
      </w:r>
    </w:p>
    <w:p w:rsidR="00B263E6" w:rsidRDefault="00B263E6" w:rsidP="00C10102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предмета «Основы безопасности жизнедеятельности» в общеобразовательных организациях Владимирской области </w:t>
      </w:r>
      <w:r w:rsidR="00A36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обновлённым ФГОС </w:t>
      </w:r>
      <w:r w:rsidR="006D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6D356B">
        <w:rPr>
          <w:rFonts w:ascii="Times New Roman" w:hAnsi="Times New Roman"/>
          <w:sz w:val="28"/>
          <w:szCs w:val="28"/>
          <w:lang w:eastAsia="ru-RU"/>
        </w:rPr>
        <w:t>«</w:t>
      </w:r>
      <w:r w:rsidR="006D356B" w:rsidRPr="00372872">
        <w:rPr>
          <w:rFonts w:ascii="Times New Roman" w:hAnsi="Times New Roman"/>
          <w:sz w:val="28"/>
          <w:szCs w:val="28"/>
        </w:rPr>
        <w:t>Федеральны</w:t>
      </w:r>
      <w:r w:rsidR="006D356B">
        <w:rPr>
          <w:rFonts w:ascii="Times New Roman" w:hAnsi="Times New Roman"/>
          <w:sz w:val="28"/>
          <w:szCs w:val="28"/>
        </w:rPr>
        <w:t>м</w:t>
      </w:r>
      <w:r w:rsidR="006D356B" w:rsidRPr="00372872">
        <w:rPr>
          <w:rFonts w:ascii="Times New Roman" w:hAnsi="Times New Roman"/>
          <w:sz w:val="28"/>
          <w:szCs w:val="28"/>
        </w:rPr>
        <w:t xml:space="preserve"> переч</w:t>
      </w:r>
      <w:r w:rsidR="006D356B">
        <w:rPr>
          <w:rFonts w:ascii="Times New Roman" w:hAnsi="Times New Roman"/>
          <w:sz w:val="28"/>
          <w:szCs w:val="28"/>
        </w:rPr>
        <w:t>нем</w:t>
      </w:r>
      <w:r w:rsidR="006D356B" w:rsidRPr="00372872">
        <w:rPr>
          <w:rFonts w:ascii="Times New Roman" w:hAnsi="Times New Roman"/>
          <w:sz w:val="28"/>
          <w:szCs w:val="28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="006D3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следующее программно-методическое обеспечение учебного процесса:</w:t>
      </w:r>
      <w:proofErr w:type="gramEnd"/>
    </w:p>
    <w:p w:rsidR="00B263E6" w:rsidRDefault="00E053E6" w:rsidP="00F70E67">
      <w:pPr>
        <w:pStyle w:val="aa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Хренников Б.О., Гололобов Н.</w:t>
      </w:r>
      <w:r w:rsidR="00FB3DA9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Льняная Л.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М.В.</w:t>
      </w:r>
      <w:r w:rsidR="00ED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ред. Егорова С.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Класс: 5</w:t>
      </w:r>
    </w:p>
    <w:p w:rsidR="00F70E67" w:rsidRDefault="00E053E6" w:rsidP="00F70E67">
      <w:pPr>
        <w:pStyle w:val="aa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Хренников БО., Гололобов Н.</w:t>
      </w:r>
      <w:r w:rsidR="00FB3DA9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Льняная Л.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М.В.</w:t>
      </w:r>
      <w:r w:rsidR="00ED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ред. Егорова С.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Н. Класс: 6</w:t>
      </w:r>
    </w:p>
    <w:p w:rsidR="00F70E67" w:rsidRDefault="00E053E6" w:rsidP="00F70E67">
      <w:pPr>
        <w:pStyle w:val="aa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Хренников Б.О., Гололобов Н.</w:t>
      </w:r>
      <w:r w:rsidR="00FB3DA9">
        <w:rPr>
          <w:rFonts w:ascii="Times New Roman" w:eastAsia="Times New Roman" w:hAnsi="Times New Roman" w:cs="Times New Roman"/>
          <w:sz w:val="28"/>
          <w:szCs w:val="28"/>
          <w:lang w:eastAsia="ru-RU"/>
        </w:rPr>
        <w:t>В., Льняная 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И., Маслов М.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ED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ред. Егорова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Класс: </w:t>
      </w:r>
      <w:r w:rsid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70E67" w:rsidRDefault="00FB3DA9" w:rsidP="00F70E67">
      <w:pPr>
        <w:pStyle w:val="aa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Хренников Б.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О., Гололобов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Льняная Л.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Ма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М.В.</w:t>
      </w:r>
      <w:r w:rsidR="00ED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ред. Егорова С.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Класс: </w:t>
      </w:r>
      <w:r w:rsid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70E67" w:rsidRDefault="00FB3DA9" w:rsidP="00F70E67">
      <w:pPr>
        <w:pStyle w:val="aa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Хренников Б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О., Гололобов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Льняная Л.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Ма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М.В.</w:t>
      </w:r>
      <w:r w:rsidR="00ED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ред. Егорова С.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Класс: </w:t>
      </w:r>
      <w:r w:rsid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70E67" w:rsidRDefault="00FB3DA9" w:rsidP="00F70E67">
      <w:pPr>
        <w:pStyle w:val="aa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Хренников Б.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О., Гололобов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Льняная Л.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Ма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М.В.</w:t>
      </w:r>
      <w:r w:rsidR="00ED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ред. Егорова С.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Класс: </w:t>
      </w:r>
      <w:r w:rsid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F70E67" w:rsidRPr="00F70E67" w:rsidRDefault="00FB3DA9" w:rsidP="00F70E67">
      <w:pPr>
        <w:pStyle w:val="aa"/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Хренников Б.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О., Гололобов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Льняная Л.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И., Ма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М.В.</w:t>
      </w:r>
      <w:r w:rsidR="00ED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3E6">
        <w:rPr>
          <w:rFonts w:ascii="Times New Roman" w:eastAsia="Times New Roman" w:hAnsi="Times New Roman" w:cs="Times New Roman"/>
          <w:sz w:val="28"/>
          <w:szCs w:val="28"/>
          <w:lang w:eastAsia="ru-RU"/>
        </w:rPr>
        <w:t>/ Под ред. Егорова С.</w:t>
      </w:r>
      <w:r w:rsidR="00F70E67" w:rsidRP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Класс: </w:t>
      </w:r>
      <w:r w:rsidR="00F70E6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sectPr w:rsidR="00F70E67" w:rsidRPr="00F70E67" w:rsidSect="00B263E6">
      <w:headerReference w:type="default" r:id="rId42"/>
      <w:footerReference w:type="default" r:id="rId43"/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97" w:rsidRDefault="00CA4F97" w:rsidP="00D95E52">
      <w:pPr>
        <w:spacing w:after="0" w:line="240" w:lineRule="auto"/>
      </w:pPr>
      <w:r>
        <w:separator/>
      </w:r>
    </w:p>
  </w:endnote>
  <w:endnote w:type="continuationSeparator" w:id="0">
    <w:p w:rsidR="00CA4F97" w:rsidRDefault="00CA4F97" w:rsidP="00D9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549727"/>
      <w:docPartObj>
        <w:docPartGallery w:val="Page Numbers (Bottom of Page)"/>
        <w:docPartUnique/>
      </w:docPartObj>
    </w:sdtPr>
    <w:sdtEndPr/>
    <w:sdtContent>
      <w:p w:rsidR="00D95E52" w:rsidRDefault="00D95E5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3F">
          <w:rPr>
            <w:noProof/>
          </w:rPr>
          <w:t>10</w:t>
        </w:r>
        <w:r>
          <w:fldChar w:fldCharType="end"/>
        </w:r>
      </w:p>
    </w:sdtContent>
  </w:sdt>
  <w:p w:rsidR="00D95E52" w:rsidRDefault="00D95E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97" w:rsidRDefault="00CA4F97" w:rsidP="00D95E52">
      <w:pPr>
        <w:spacing w:after="0" w:line="240" w:lineRule="auto"/>
      </w:pPr>
      <w:r>
        <w:separator/>
      </w:r>
    </w:p>
  </w:footnote>
  <w:footnote w:type="continuationSeparator" w:id="0">
    <w:p w:rsidR="00CA4F97" w:rsidRDefault="00CA4F97" w:rsidP="00D9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D321DC44743B4C7C8022577098C999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9273F" w:rsidRDefault="0079273F">
        <w:pPr>
          <w:pStyle w:val="af0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ГАОУ ДПО ВО ВИРО</w:t>
        </w:r>
      </w:p>
    </w:sdtContent>
  </w:sdt>
  <w:p w:rsidR="0079273F" w:rsidRDefault="0079273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A4E"/>
    <w:multiLevelType w:val="multilevel"/>
    <w:tmpl w:val="BC6296B6"/>
    <w:lvl w:ilvl="0">
      <w:start w:val="14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2656C71"/>
    <w:multiLevelType w:val="multilevel"/>
    <w:tmpl w:val="09F2E03E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EE3211"/>
    <w:multiLevelType w:val="hybridMultilevel"/>
    <w:tmpl w:val="D9B22A0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00757B4"/>
    <w:multiLevelType w:val="hybridMultilevel"/>
    <w:tmpl w:val="CDAC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D05AC"/>
    <w:multiLevelType w:val="multilevel"/>
    <w:tmpl w:val="8CCE2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E621181"/>
    <w:multiLevelType w:val="hybridMultilevel"/>
    <w:tmpl w:val="4540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813AE"/>
    <w:multiLevelType w:val="multilevel"/>
    <w:tmpl w:val="381AAC78"/>
    <w:lvl w:ilvl="0">
      <w:start w:val="1"/>
      <w:numFmt w:val="decimal"/>
      <w:lvlText w:val="%1."/>
      <w:lvlJc w:val="left"/>
      <w:pPr>
        <w:tabs>
          <w:tab w:val="num" w:pos="0"/>
        </w:tabs>
        <w:ind w:left="85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0" w:hanging="180"/>
      </w:pPr>
    </w:lvl>
  </w:abstractNum>
  <w:abstractNum w:abstractNumId="7">
    <w:nsid w:val="567760F5"/>
    <w:multiLevelType w:val="multilevel"/>
    <w:tmpl w:val="BC6296B6"/>
    <w:lvl w:ilvl="0">
      <w:start w:val="14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">
    <w:nsid w:val="583701E2"/>
    <w:multiLevelType w:val="hybridMultilevel"/>
    <w:tmpl w:val="BAD2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A20FB"/>
    <w:multiLevelType w:val="hybridMultilevel"/>
    <w:tmpl w:val="5282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83CBB"/>
    <w:multiLevelType w:val="hybridMultilevel"/>
    <w:tmpl w:val="40600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13D17"/>
    <w:multiLevelType w:val="multilevel"/>
    <w:tmpl w:val="CE123974"/>
    <w:lvl w:ilvl="0">
      <w:start w:val="1"/>
      <w:numFmt w:val="decimal"/>
      <w:lvlText w:val="%1."/>
      <w:lvlJc w:val="left"/>
      <w:pPr>
        <w:tabs>
          <w:tab w:val="num" w:pos="0"/>
        </w:tabs>
        <w:ind w:left="1430" w:hanging="360"/>
      </w:pPr>
      <w:rPr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0" w:hanging="180"/>
      </w:pPr>
    </w:lvl>
  </w:abstractNum>
  <w:abstractNum w:abstractNumId="12">
    <w:nsid w:val="71C908BA"/>
    <w:multiLevelType w:val="hybridMultilevel"/>
    <w:tmpl w:val="13C0FB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68648D6"/>
    <w:multiLevelType w:val="hybridMultilevel"/>
    <w:tmpl w:val="ED7A2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12"/>
  </w:num>
  <w:num w:numId="7">
    <w:abstractNumId w:val="13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EE2"/>
    <w:rsid w:val="000057A3"/>
    <w:rsid w:val="00063E87"/>
    <w:rsid w:val="000C571F"/>
    <w:rsid w:val="000D2E1F"/>
    <w:rsid w:val="00151FE7"/>
    <w:rsid w:val="001B1646"/>
    <w:rsid w:val="001B379B"/>
    <w:rsid w:val="001C3E73"/>
    <w:rsid w:val="00221628"/>
    <w:rsid w:val="00237E47"/>
    <w:rsid w:val="00254C7A"/>
    <w:rsid w:val="00266F9C"/>
    <w:rsid w:val="002B4F37"/>
    <w:rsid w:val="002E350A"/>
    <w:rsid w:val="00304BFA"/>
    <w:rsid w:val="003B50EA"/>
    <w:rsid w:val="004468C6"/>
    <w:rsid w:val="004D1255"/>
    <w:rsid w:val="00546C1B"/>
    <w:rsid w:val="00583F3B"/>
    <w:rsid w:val="00586C90"/>
    <w:rsid w:val="005B7BD8"/>
    <w:rsid w:val="005D24D7"/>
    <w:rsid w:val="005E1029"/>
    <w:rsid w:val="00620AFC"/>
    <w:rsid w:val="00643B2E"/>
    <w:rsid w:val="00663C59"/>
    <w:rsid w:val="00687C43"/>
    <w:rsid w:val="006A2D08"/>
    <w:rsid w:val="006D356B"/>
    <w:rsid w:val="006D5E19"/>
    <w:rsid w:val="006F1DAE"/>
    <w:rsid w:val="00707D63"/>
    <w:rsid w:val="0077305C"/>
    <w:rsid w:val="007915D1"/>
    <w:rsid w:val="0079273F"/>
    <w:rsid w:val="007A4830"/>
    <w:rsid w:val="007F58A5"/>
    <w:rsid w:val="008559FF"/>
    <w:rsid w:val="00870D10"/>
    <w:rsid w:val="008B1AB0"/>
    <w:rsid w:val="00993D1D"/>
    <w:rsid w:val="009C7BCD"/>
    <w:rsid w:val="009F360B"/>
    <w:rsid w:val="00A00530"/>
    <w:rsid w:val="00A36FCB"/>
    <w:rsid w:val="00A90CDA"/>
    <w:rsid w:val="00B263E6"/>
    <w:rsid w:val="00B7540F"/>
    <w:rsid w:val="00BB5B57"/>
    <w:rsid w:val="00BD2E24"/>
    <w:rsid w:val="00BE7533"/>
    <w:rsid w:val="00BF72ED"/>
    <w:rsid w:val="00C10102"/>
    <w:rsid w:val="00C44F4E"/>
    <w:rsid w:val="00C63F99"/>
    <w:rsid w:val="00C76EEE"/>
    <w:rsid w:val="00CA4F97"/>
    <w:rsid w:val="00CB3586"/>
    <w:rsid w:val="00CB5E18"/>
    <w:rsid w:val="00CE2162"/>
    <w:rsid w:val="00D5323C"/>
    <w:rsid w:val="00D733B6"/>
    <w:rsid w:val="00D95E52"/>
    <w:rsid w:val="00D97BC0"/>
    <w:rsid w:val="00DB3E80"/>
    <w:rsid w:val="00DD1A44"/>
    <w:rsid w:val="00DF7B71"/>
    <w:rsid w:val="00E053E6"/>
    <w:rsid w:val="00E06528"/>
    <w:rsid w:val="00E85B5F"/>
    <w:rsid w:val="00E869FA"/>
    <w:rsid w:val="00EA235A"/>
    <w:rsid w:val="00ED6E92"/>
    <w:rsid w:val="00F03AE9"/>
    <w:rsid w:val="00F260AB"/>
    <w:rsid w:val="00F65EE2"/>
    <w:rsid w:val="00F70E67"/>
    <w:rsid w:val="00F80F32"/>
    <w:rsid w:val="00F864FB"/>
    <w:rsid w:val="00FA5E65"/>
    <w:rsid w:val="00FB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18"/>
    <w:pPr>
      <w:spacing w:after="200" w:line="276" w:lineRule="auto"/>
    </w:pPr>
  </w:style>
  <w:style w:type="paragraph" w:styleId="1">
    <w:name w:val="heading 1"/>
    <w:basedOn w:val="a0"/>
    <w:next w:val="a1"/>
    <w:qFormat/>
    <w:rsid w:val="00CB5E18"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rsid w:val="00CB5E18"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CB5E18"/>
    <w:rPr>
      <w:color w:val="000080"/>
      <w:u w:val="single"/>
    </w:rPr>
  </w:style>
  <w:style w:type="character" w:customStyle="1" w:styleId="a5">
    <w:name w:val="Посещённая гиперссылка"/>
    <w:basedOn w:val="a2"/>
    <w:rsid w:val="00CB5E18"/>
    <w:rPr>
      <w:color w:val="800080" w:themeColor="followedHyperlink"/>
      <w:u w:val="single"/>
    </w:rPr>
  </w:style>
  <w:style w:type="character" w:customStyle="1" w:styleId="doctext">
    <w:name w:val="doc__text"/>
    <w:basedOn w:val="a2"/>
    <w:qFormat/>
    <w:rsid w:val="00CB5E18"/>
  </w:style>
  <w:style w:type="character" w:styleId="a6">
    <w:name w:val="Strong"/>
    <w:basedOn w:val="a2"/>
    <w:uiPriority w:val="22"/>
    <w:qFormat/>
    <w:rsid w:val="00CB5E18"/>
    <w:rPr>
      <w:b/>
      <w:bCs/>
    </w:rPr>
  </w:style>
  <w:style w:type="character" w:customStyle="1" w:styleId="markedcontent">
    <w:name w:val="markedcontent"/>
    <w:basedOn w:val="a2"/>
    <w:qFormat/>
    <w:rsid w:val="00CB5E18"/>
  </w:style>
  <w:style w:type="paragraph" w:customStyle="1" w:styleId="a0">
    <w:name w:val="Заголовок"/>
    <w:basedOn w:val="a"/>
    <w:next w:val="a1"/>
    <w:qFormat/>
    <w:rsid w:val="00CB5E1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1">
    <w:name w:val="Body Text"/>
    <w:basedOn w:val="a"/>
    <w:rsid w:val="00CB5E18"/>
    <w:pPr>
      <w:spacing w:after="140"/>
    </w:pPr>
  </w:style>
  <w:style w:type="paragraph" w:styleId="a7">
    <w:name w:val="List"/>
    <w:basedOn w:val="a1"/>
    <w:rsid w:val="00CB5E18"/>
    <w:rPr>
      <w:rFonts w:cs="Droid Sans Devanagari"/>
    </w:rPr>
  </w:style>
  <w:style w:type="paragraph" w:styleId="a8">
    <w:name w:val="caption"/>
    <w:basedOn w:val="a"/>
    <w:qFormat/>
    <w:rsid w:val="00CB5E1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CB5E18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1"/>
    <w:qFormat/>
    <w:rsid w:val="00CB5E18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CB5E18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CB5E18"/>
    <w:pPr>
      <w:jc w:val="center"/>
    </w:pPr>
    <w:rPr>
      <w:b/>
      <w:bCs/>
    </w:rPr>
  </w:style>
  <w:style w:type="character" w:styleId="ad">
    <w:name w:val="Hyperlink"/>
    <w:basedOn w:val="a2"/>
    <w:uiPriority w:val="99"/>
    <w:unhideWhenUsed/>
    <w:rsid w:val="00BD2E24"/>
    <w:rPr>
      <w:color w:val="0000FF" w:themeColor="hyperlink"/>
      <w:u w:val="single"/>
    </w:rPr>
  </w:style>
  <w:style w:type="character" w:styleId="ae">
    <w:name w:val="FollowedHyperlink"/>
    <w:basedOn w:val="a2"/>
    <w:uiPriority w:val="99"/>
    <w:semiHidden/>
    <w:unhideWhenUsed/>
    <w:rsid w:val="00707D63"/>
    <w:rPr>
      <w:color w:val="800080" w:themeColor="followedHyperlink"/>
      <w:u w:val="single"/>
    </w:rPr>
  </w:style>
  <w:style w:type="character" w:styleId="af">
    <w:name w:val="Emphasis"/>
    <w:basedOn w:val="a2"/>
    <w:uiPriority w:val="20"/>
    <w:qFormat/>
    <w:rsid w:val="00993D1D"/>
    <w:rPr>
      <w:i/>
      <w:iCs/>
    </w:rPr>
  </w:style>
  <w:style w:type="paragraph" w:styleId="af0">
    <w:name w:val="header"/>
    <w:basedOn w:val="a"/>
    <w:link w:val="af1"/>
    <w:uiPriority w:val="99"/>
    <w:unhideWhenUsed/>
    <w:rsid w:val="00D9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D95E52"/>
  </w:style>
  <w:style w:type="paragraph" w:styleId="af2">
    <w:name w:val="footer"/>
    <w:basedOn w:val="a"/>
    <w:link w:val="af3"/>
    <w:uiPriority w:val="99"/>
    <w:unhideWhenUsed/>
    <w:rsid w:val="00D9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D95E52"/>
  </w:style>
  <w:style w:type="paragraph" w:styleId="af4">
    <w:name w:val="Balloon Text"/>
    <w:basedOn w:val="a"/>
    <w:link w:val="af5"/>
    <w:uiPriority w:val="99"/>
    <w:semiHidden/>
    <w:unhideWhenUsed/>
    <w:rsid w:val="0079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792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Посещённая гиперссылка"/>
    <w:basedOn w:val="a2"/>
    <w:rPr>
      <w:color w:val="800080" w:themeColor="followedHyperlink"/>
      <w:u w:val="single"/>
    </w:rPr>
  </w:style>
  <w:style w:type="character" w:customStyle="1" w:styleId="doctext">
    <w:name w:val="doc__text"/>
    <w:basedOn w:val="a2"/>
    <w:qFormat/>
  </w:style>
  <w:style w:type="character" w:styleId="a6">
    <w:name w:val="Strong"/>
    <w:basedOn w:val="a2"/>
    <w:qFormat/>
    <w:rPr>
      <w:b/>
      <w:bCs/>
    </w:rPr>
  </w:style>
  <w:style w:type="character" w:customStyle="1" w:styleId="markedcontent">
    <w:name w:val="markedcontent"/>
    <w:basedOn w:val="a2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1"/>
    <w:qFormat/>
    <w:pPr>
      <w:ind w:left="720"/>
      <w:contextualSpacing/>
    </w:p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character" w:styleId="ad">
    <w:name w:val="Hyperlink"/>
    <w:basedOn w:val="a2"/>
    <w:uiPriority w:val="99"/>
    <w:unhideWhenUsed/>
    <w:rsid w:val="00BD2E24"/>
    <w:rPr>
      <w:color w:val="0000FF" w:themeColor="hyperlink"/>
      <w:u w:val="single"/>
    </w:rPr>
  </w:style>
  <w:style w:type="character" w:styleId="ae">
    <w:name w:val="FollowedHyperlink"/>
    <w:basedOn w:val="a2"/>
    <w:uiPriority w:val="99"/>
    <w:semiHidden/>
    <w:unhideWhenUsed/>
    <w:rsid w:val="00707D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295/" TargetMode="External"/><Relationship Id="rId13" Type="http://schemas.openxmlformats.org/officeDocument/2006/relationships/hyperlink" Target="http://www.consultant.ru/document/cons_doc_LAW_17861/" TargetMode="External"/><Relationship Id="rId18" Type="http://schemas.openxmlformats.org/officeDocument/2006/relationships/hyperlink" Target="http://www.consultant.ru/document/cons_doc_LAW_108546/" TargetMode="External"/><Relationship Id="rId26" Type="http://schemas.openxmlformats.org/officeDocument/2006/relationships/hyperlink" Target="https://base.garant.ru/71491088/" TargetMode="External"/><Relationship Id="rId39" Type="http://schemas.openxmlformats.org/officeDocument/2006/relationships/hyperlink" Target="https://fip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89560/" TargetMode="External"/><Relationship Id="rId34" Type="http://schemas.openxmlformats.org/officeDocument/2006/relationships/hyperlink" Target="https://base.garant.ru/71707252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6830/" TargetMode="External"/><Relationship Id="rId17" Type="http://schemas.openxmlformats.org/officeDocument/2006/relationships/hyperlink" Target="http://www.consultant.ru/document/cons_doc_LAW_58840/" TargetMode="External"/><Relationship Id="rId25" Type="http://schemas.openxmlformats.org/officeDocument/2006/relationships/hyperlink" Target="http://www.consultant.ru/document/cons_doc_LAW_430323/" TargetMode="External"/><Relationship Id="rId33" Type="http://schemas.openxmlformats.org/officeDocument/2006/relationships/hyperlink" Target="https://edsoo.ru/constructor/" TargetMode="External"/><Relationship Id="rId38" Type="http://schemas.openxmlformats.org/officeDocument/2006/relationships/hyperlink" Target="https://fgosreestr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866/" TargetMode="External"/><Relationship Id="rId20" Type="http://schemas.openxmlformats.org/officeDocument/2006/relationships/hyperlink" Target="http://www.consultant.ru/document/cons_doc_LAW_99472/" TargetMode="External"/><Relationship Id="rId29" Type="http://schemas.openxmlformats.org/officeDocument/2006/relationships/hyperlink" Target="http://www.consultant.ru/cons/cgi/online.cgi?req=doc;base=EXP;n=333770" TargetMode="External"/><Relationship Id="rId41" Type="http://schemas.openxmlformats.org/officeDocument/2006/relationships/hyperlink" Target="https://edsoo.ru/Federalnaya_rabochaya_programma_srednego_obschego_obrazovaniya_predmeta_Osnovi_bezopasnosti_zhiznedeyatelnosti_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8797/" TargetMode="External"/><Relationship Id="rId24" Type="http://schemas.openxmlformats.org/officeDocument/2006/relationships/hyperlink" Target="https://www.consultant.ru/document/cons_doc_LAW_435191/" TargetMode="External"/><Relationship Id="rId32" Type="http://schemas.openxmlformats.org/officeDocument/2006/relationships/hyperlink" Target="https://edsoo.ru/Federalnaya_rabochaya_programma_srednego_obschego_obrazovaniya_predmeta_Osnovi_bezopasnosti_zhiznedeyatelnosti_.htm" TargetMode="External"/><Relationship Id="rId37" Type="http://schemas.openxmlformats.org/officeDocument/2006/relationships/hyperlink" Target="https://obrnadzor.gov.ru/" TargetMode="External"/><Relationship Id="rId40" Type="http://schemas.openxmlformats.org/officeDocument/2006/relationships/hyperlink" Target="https://edsoo.ru/Federalnaya_rabochaya_programma_srednego_obschego_obrazovaniya_predmeta_Osnovi_bezopasnosti_zhiznedeyatelnosti_Variant_1_.htm" TargetMode="Externa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867/" TargetMode="External"/><Relationship Id="rId23" Type="http://schemas.openxmlformats.org/officeDocument/2006/relationships/hyperlink" Target="https://www.consultant.ru/document/cons_doc_LAW_435192/" TargetMode="External"/><Relationship Id="rId28" Type="http://schemas.openxmlformats.org/officeDocument/2006/relationships/hyperlink" Target="http://www.consultant.ru/document/cons_doc_LAW_375839/fa69e15a74de57cbe09d347462434c11fcfeeaca/" TargetMode="External"/><Relationship Id="rId36" Type="http://schemas.openxmlformats.org/officeDocument/2006/relationships/hyperlink" Target="https://www.edu.ru/" TargetMode="External"/><Relationship Id="rId10" Type="http://schemas.openxmlformats.org/officeDocument/2006/relationships/hyperlink" Target="https://www.consultant.ru/document/cons_doc_LAW_8585/" TargetMode="External"/><Relationship Id="rId19" Type="http://schemas.openxmlformats.org/officeDocument/2006/relationships/hyperlink" Target="https://www.consultant.ru/document/cons_doc_LAW_140174/" TargetMode="External"/><Relationship Id="rId31" Type="http://schemas.openxmlformats.org/officeDocument/2006/relationships/hyperlink" Target="https://edsoo.ru/Federalnaya_rabochaya_programma_srednego_obschego_obrazovaniya_predmeta_Osnovi_bezopasnosti_zhiznedeyatelnosti_Variant_1_.ht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438/" TargetMode="External"/><Relationship Id="rId14" Type="http://schemas.openxmlformats.org/officeDocument/2006/relationships/hyperlink" Target="https://www.consultant.ru/document/cons_doc_LAW_18260/" TargetMode="External"/><Relationship Id="rId22" Type="http://schemas.openxmlformats.org/officeDocument/2006/relationships/hyperlink" Target="http://www.consultant.ru/document/cons_doc_LAW_426502/2ff7a8c72de3994f30496a0ccbb1ddafdaddf518/" TargetMode="External"/><Relationship Id="rId27" Type="http://schemas.openxmlformats.org/officeDocument/2006/relationships/hyperlink" Target="http://www.consultant.ru/document/cons_doc_LAW_371594/" TargetMode="External"/><Relationship Id="rId30" Type="http://schemas.openxmlformats.org/officeDocument/2006/relationships/hyperlink" Target="https://edsoo.ru/Federalnaya_rabochaya_programma_osnovnogo_obschego_obrazovaniya_predmeta_Osnovi_bezopasnosti_zhiznedeyatelnosti_.htm" TargetMode="External"/><Relationship Id="rId35" Type="http://schemas.openxmlformats.org/officeDocument/2006/relationships/hyperlink" Target="https://edu.gov.ru/" TargetMode="External"/><Relationship Id="rId43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21DC44743B4C7C8022577098C99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B7CDF-87ED-46BE-BD14-90084057EB8C}"/>
      </w:docPartPr>
      <w:docPartBody>
        <w:p w:rsidR="00000000" w:rsidRDefault="004544F5" w:rsidP="004544F5">
          <w:pPr>
            <w:pStyle w:val="D321DC44743B4C7C8022577098C999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F5"/>
    <w:rsid w:val="004544F5"/>
    <w:rsid w:val="00EA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21DC44743B4C7C8022577098C99992">
    <w:name w:val="D321DC44743B4C7C8022577098C99992"/>
    <w:rsid w:val="004544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21DC44743B4C7C8022577098C99992">
    <w:name w:val="D321DC44743B4C7C8022577098C99992"/>
    <w:rsid w:val="00454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ГАОУ ДПО ВО ВИРО</dc:title>
  <dc:creator>виро</dc:creator>
  <cp:lastModifiedBy>Харчевникова Елена Львовна</cp:lastModifiedBy>
  <cp:revision>66</cp:revision>
  <cp:lastPrinted>2023-03-20T09:22:00Z</cp:lastPrinted>
  <dcterms:created xsi:type="dcterms:W3CDTF">2023-04-16T07:15:00Z</dcterms:created>
  <dcterms:modified xsi:type="dcterms:W3CDTF">2023-04-19T08:05:00Z</dcterms:modified>
  <dc:language>ru-RU</dc:language>
</cp:coreProperties>
</file>