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F3" w:rsidRPr="005451F3" w:rsidRDefault="005451F3" w:rsidP="005451F3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21"/>
        </w:rPr>
      </w:pPr>
      <w:r w:rsidRPr="005451F3">
        <w:rPr>
          <w:b/>
          <w:bCs/>
          <w:color w:val="000000"/>
          <w:sz w:val="32"/>
          <w:szCs w:val="21"/>
          <w:bdr w:val="none" w:sz="0" w:space="0" w:color="auto" w:frame="1"/>
        </w:rPr>
        <w:t>Памятка молодому учителю.</w:t>
      </w:r>
    </w:p>
    <w:p w:rsidR="005451F3" w:rsidRPr="005451F3" w:rsidRDefault="005451F3" w:rsidP="005451F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1"/>
        </w:rPr>
      </w:pPr>
      <w:r w:rsidRPr="005451F3">
        <w:rPr>
          <w:color w:val="000000"/>
          <w:sz w:val="28"/>
          <w:szCs w:val="21"/>
        </w:rPr>
        <w:t>1.Прочитайте раздел программы, который надо изучать на уроке.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  <w:t>2.Изучите материал этого раздела.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  <w:t>3.Проанализируйте учебный материал.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  <w:t xml:space="preserve">4.Сформулируйте цель урока. </w:t>
      </w:r>
      <w:proofErr w:type="gramStart"/>
      <w:r w:rsidRPr="005451F3">
        <w:rPr>
          <w:color w:val="000000"/>
          <w:sz w:val="28"/>
          <w:szCs w:val="21"/>
        </w:rPr>
        <w:t>Ответьте на вопросы, чего бы вы хотели достичь в результате урока.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  <w:t>5.Представьте коллектив данного класса, отдельных учеников, постарайтесь наметить их путь к выполнению задач урока.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  <w:t>6.Выберите самые результативные методические приемы для данного класса и для данных учащихся.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  <w:t>7.Соразмерьте выбранные приемы со своими возможностями, определите свои действия на уроке.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  <w:t>8.</w:t>
      </w:r>
      <w:proofErr w:type="gramEnd"/>
      <w:r w:rsidRPr="005451F3">
        <w:rPr>
          <w:color w:val="000000"/>
          <w:sz w:val="28"/>
          <w:szCs w:val="21"/>
        </w:rPr>
        <w:t xml:space="preserve"> Продумайте структуру урока, его ход.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  <w:t>9. Зафиксируйте все подготовленное в плане или конспекте.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  <w:t>10. Повторите про себя или вслух узловые моменты плана.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  <w:t>11. Проверьте себя:</w:t>
      </w:r>
    </w:p>
    <w:p w:rsidR="005451F3" w:rsidRPr="005451F3" w:rsidRDefault="005451F3" w:rsidP="005451F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1"/>
        </w:rPr>
      </w:pPr>
      <w:r w:rsidRPr="005451F3">
        <w:rPr>
          <w:color w:val="000000"/>
          <w:sz w:val="28"/>
          <w:szCs w:val="21"/>
        </w:rPr>
        <w:sym w:font="Symbol" w:char="F0B7"/>
      </w:r>
      <w:r w:rsidRPr="005451F3">
        <w:rPr>
          <w:color w:val="000000"/>
          <w:sz w:val="28"/>
          <w:szCs w:val="21"/>
        </w:rPr>
        <w:t xml:space="preserve"> какие факты, какие общие понятия или признаки, </w:t>
      </w:r>
      <w:proofErr w:type="spellStart"/>
      <w:r w:rsidRPr="005451F3">
        <w:rPr>
          <w:color w:val="000000"/>
          <w:sz w:val="28"/>
          <w:szCs w:val="21"/>
        </w:rPr>
        <w:t>причинно</w:t>
      </w:r>
      <w:proofErr w:type="spellEnd"/>
      <w:r w:rsidRPr="005451F3">
        <w:rPr>
          <w:color w:val="000000"/>
          <w:sz w:val="28"/>
          <w:szCs w:val="21"/>
        </w:rPr>
        <w:t xml:space="preserve"> - следственные связи должны быть усвоены на уроке;</w:t>
      </w:r>
    </w:p>
    <w:p w:rsidR="005451F3" w:rsidRPr="005451F3" w:rsidRDefault="005451F3" w:rsidP="005451F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1"/>
        </w:rPr>
      </w:pPr>
      <w:r w:rsidRPr="005451F3">
        <w:rPr>
          <w:color w:val="000000"/>
          <w:sz w:val="28"/>
          <w:szCs w:val="21"/>
        </w:rPr>
        <w:sym w:font="Symbol" w:char="F0B7"/>
      </w:r>
      <w:r w:rsidRPr="005451F3">
        <w:rPr>
          <w:color w:val="000000"/>
          <w:sz w:val="28"/>
          <w:szCs w:val="21"/>
        </w:rPr>
        <w:t xml:space="preserve"> какое умение формируется на данном уроке;</w:t>
      </w:r>
    </w:p>
    <w:p w:rsidR="005451F3" w:rsidRPr="005451F3" w:rsidRDefault="005451F3" w:rsidP="005451F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1"/>
        </w:rPr>
      </w:pPr>
      <w:r w:rsidRPr="005451F3">
        <w:rPr>
          <w:color w:val="000000"/>
          <w:sz w:val="28"/>
          <w:szCs w:val="21"/>
        </w:rPr>
        <w:sym w:font="Symbol" w:char="F0B7"/>
      </w:r>
      <w:r w:rsidRPr="005451F3">
        <w:rPr>
          <w:color w:val="000000"/>
          <w:sz w:val="28"/>
          <w:szCs w:val="21"/>
        </w:rPr>
        <w:t xml:space="preserve"> какие мировоззренческие понятия, политические, нравственные или эстетические оценки необходимо сформировать на данном уроке;</w:t>
      </w:r>
    </w:p>
    <w:p w:rsidR="005451F3" w:rsidRPr="005451F3" w:rsidRDefault="005451F3" w:rsidP="005451F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1"/>
        </w:rPr>
      </w:pPr>
      <w:r w:rsidRPr="005451F3">
        <w:rPr>
          <w:color w:val="000000"/>
          <w:sz w:val="28"/>
          <w:szCs w:val="21"/>
        </w:rPr>
        <w:sym w:font="Symbol" w:char="F0B7"/>
      </w:r>
      <w:r w:rsidRPr="005451F3">
        <w:rPr>
          <w:color w:val="000000"/>
          <w:sz w:val="28"/>
          <w:szCs w:val="21"/>
        </w:rPr>
        <w:t xml:space="preserve"> какого рода эмоциональную реакцию следует вызвать у учащихся при изучении данного материала.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  <w:t>1. Приходите в кабинет немного раньше звонка. Убедитесь, все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ученики приветствовали Вас организованно. Осмотрите класс. Старайтесь показать ученикам красоту и привлекательность организованного начала урока, но стремитесь к тому, чтобы на это уходило каждый раз все меньше и меньше времени.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</w:r>
      <w:r w:rsidRPr="005451F3">
        <w:rPr>
          <w:color w:val="000000"/>
          <w:sz w:val="28"/>
          <w:szCs w:val="21"/>
        </w:rPr>
        <w:lastRenderedPageBreak/>
        <w:br/>
        <w:t>2. Не тратьте время на поиски страницы вашего предмета в классном журнале: ее можно приготовить на перемене. Приучайте дежурных оставлять на столе записку с фамилиями отсутствующих учащихся.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  <w:t>3. Начинайте урок энергично. Не задавайте ученикам вопрос: " Кто не выполнил домашнее задание?" Это приучает к мысли, будто невыполнение заданий учителя - дело неизбежное. Необходимо вести урок так, чтобы каждый ученик постоянно был занят делом. Помните: паузы, медлительность, безделье - бич дисциплины.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  <w:t xml:space="preserve">4. Увлекайте учеников интересным содержанием материала, созданием проблемных ситуаций, умственным напряжением. Контролируйте темп урока, помогайте </w:t>
      </w:r>
      <w:proofErr w:type="gramStart"/>
      <w:r w:rsidRPr="005451F3">
        <w:rPr>
          <w:color w:val="000000"/>
          <w:sz w:val="28"/>
          <w:szCs w:val="21"/>
        </w:rPr>
        <w:t>слабым</w:t>
      </w:r>
      <w:proofErr w:type="gramEnd"/>
      <w:r w:rsidRPr="005451F3">
        <w:rPr>
          <w:color w:val="000000"/>
          <w:sz w:val="28"/>
          <w:szCs w:val="21"/>
        </w:rPr>
        <w:t xml:space="preserve"> поверить в свои силы. Держите в поле зрения</w:t>
      </w:r>
    </w:p>
    <w:p w:rsidR="005451F3" w:rsidRPr="005451F3" w:rsidRDefault="005451F3" w:rsidP="005451F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1"/>
        </w:rPr>
      </w:pPr>
      <w:r w:rsidRPr="005451F3">
        <w:rPr>
          <w:color w:val="000000"/>
          <w:sz w:val="28"/>
          <w:szCs w:val="21"/>
        </w:rPr>
        <w:t>весь класс. Особенно следите за теми, у кого внимание неустойчивое, кто отвлекается. Предотвращайте попытки нарушить рабочий порядок.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  <w:t>5. Обращайтесь с просьбами и вопросами несколько чаще к тем ученикам, которые могут заняться на уроке посторонним делом.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  <w:t>6. Мотивируя оценки знаний, придайте своим словам деловой и заинтересованный характер. Укажите ученику, над чем, ему следует поработать, чтобы заслужить более высокую оценку.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  <w:t>7. Заканчивайте урок общей оценкой работы класса и отдельных учеников. Пусть ученики испытают чувство удовлетворения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  <w:t>8. Прекращайте урок со звонком. Напомните об обязанностях дежурного.</w:t>
      </w:r>
      <w:r w:rsidRPr="005451F3">
        <w:rPr>
          <w:rStyle w:val="apple-converted-space"/>
          <w:color w:val="000000"/>
          <w:sz w:val="28"/>
          <w:szCs w:val="21"/>
        </w:rPr>
        <w:t> </w:t>
      </w:r>
      <w:r w:rsidRPr="005451F3">
        <w:rPr>
          <w:color w:val="000000"/>
          <w:sz w:val="28"/>
          <w:szCs w:val="21"/>
        </w:rPr>
        <w:br/>
        <w:t>9. Удерживайтесь от излишних замечаний.</w:t>
      </w:r>
      <w:r w:rsidRPr="005451F3">
        <w:rPr>
          <w:rStyle w:val="apple-converted-space"/>
          <w:color w:val="000000"/>
          <w:sz w:val="28"/>
          <w:szCs w:val="21"/>
        </w:rPr>
        <w:t> </w:t>
      </w:r>
      <w:bookmarkStart w:id="0" w:name="_GoBack"/>
      <w:bookmarkEnd w:id="0"/>
      <w:r w:rsidRPr="005451F3">
        <w:rPr>
          <w:color w:val="000000"/>
          <w:sz w:val="28"/>
          <w:szCs w:val="21"/>
        </w:rPr>
        <w:br/>
        <w:t>10. Организуя учащихся,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 классу.</w:t>
      </w:r>
    </w:p>
    <w:p w:rsidR="00B2267B" w:rsidRPr="005451F3" w:rsidRDefault="005451F3" w:rsidP="005451F3">
      <w:pPr>
        <w:spacing w:after="0" w:line="360" w:lineRule="auto"/>
        <w:rPr>
          <w:rFonts w:ascii="Times New Roman" w:hAnsi="Times New Roman" w:cs="Times New Roman"/>
          <w:sz w:val="32"/>
        </w:rPr>
      </w:pPr>
    </w:p>
    <w:sectPr w:rsidR="00B2267B" w:rsidRPr="005451F3" w:rsidSect="005451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F3"/>
    <w:rsid w:val="005451F3"/>
    <w:rsid w:val="00577701"/>
    <w:rsid w:val="006E5C50"/>
    <w:rsid w:val="00770EFC"/>
    <w:rsid w:val="00C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0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01"/>
    <w:pPr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unhideWhenUsed/>
    <w:rsid w:val="0054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0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01"/>
    <w:pPr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unhideWhenUsed/>
    <w:rsid w:val="0054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2014-09-19T06:26:00Z</dcterms:created>
  <dcterms:modified xsi:type="dcterms:W3CDTF">2014-09-19T06:27:00Z</dcterms:modified>
</cp:coreProperties>
</file>